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CE2A" w14:textId="77777777" w:rsidR="00841EAC" w:rsidRPr="00021C43" w:rsidRDefault="00841EAC" w:rsidP="000E3E38">
      <w:pPr>
        <w:pStyle w:val="a4"/>
        <w:spacing w:before="0" w:after="0"/>
        <w:outlineLvl w:val="2"/>
        <w:rPr>
          <w:rFonts w:ascii="宋体" w:eastAsia="宋体" w:hAnsi="宋体"/>
        </w:rPr>
      </w:pPr>
      <w:r w:rsidRPr="00021C43">
        <w:rPr>
          <w:rFonts w:ascii="宋体" w:eastAsia="宋体" w:hAnsi="宋体"/>
        </w:rPr>
        <w:t>《海洋遥感影像分析课程设计》教学大纲</w:t>
      </w:r>
    </w:p>
    <w:p w14:paraId="2A07F482" w14:textId="77777777" w:rsidR="00841EAC" w:rsidRPr="00021C43" w:rsidRDefault="00841EAC" w:rsidP="00841EAC">
      <w:pPr>
        <w:numPr>
          <w:ilvl w:val="0"/>
          <w:numId w:val="2"/>
        </w:numPr>
        <w:snapToGrid w:val="0"/>
        <w:spacing w:before="187" w:line="276" w:lineRule="auto"/>
        <w:ind w:left="384" w:hanging="384"/>
        <w:rPr>
          <w:rFonts w:ascii="宋体" w:eastAsia="宋体" w:hAnsi="宋体"/>
          <w:b/>
          <w:bCs/>
          <w:color w:val="000000"/>
          <w:kern w:val="0"/>
          <w:sz w:val="18"/>
          <w:szCs w:val="18"/>
        </w:rPr>
      </w:pPr>
      <w:r w:rsidRPr="00021C43">
        <w:rPr>
          <w:rFonts w:ascii="宋体" w:eastAsia="宋体" w:hAnsi="宋体"/>
          <w:b/>
          <w:bCs/>
          <w:color w:val="000000"/>
          <w:kern w:val="0"/>
          <w:sz w:val="18"/>
          <w:szCs w:val="18"/>
        </w:rPr>
        <w:t>课程信息</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267"/>
        <w:gridCol w:w="1178"/>
        <w:gridCol w:w="830"/>
        <w:gridCol w:w="1344"/>
        <w:gridCol w:w="1676"/>
        <w:gridCol w:w="393"/>
        <w:gridCol w:w="1993"/>
      </w:tblGrid>
      <w:tr w:rsidR="00841EAC" w:rsidRPr="00021C43" w14:paraId="36DF0DAA" w14:textId="77777777" w:rsidTr="00A314B0">
        <w:trPr>
          <w:trHeight w:val="480"/>
          <w:jc w:val="center"/>
        </w:trPr>
        <w:tc>
          <w:tcPr>
            <w:tcW w:w="126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0E3BE224"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基本信息</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2A5F3A6C"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课程名称</w:t>
            </w:r>
          </w:p>
        </w:tc>
        <w:tc>
          <w:tcPr>
            <w:tcW w:w="8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25115AE"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中文</w:t>
            </w:r>
          </w:p>
        </w:tc>
        <w:tc>
          <w:tcPr>
            <w:tcW w:w="5370"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1BB982E3"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海洋遥感影像分析课程设计</w:t>
            </w:r>
          </w:p>
        </w:tc>
      </w:tr>
      <w:tr w:rsidR="00841EAC" w:rsidRPr="00021C43" w14:paraId="2A09A081" w14:textId="77777777" w:rsidTr="00A314B0">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261C0C60" w14:textId="77777777" w:rsidR="00841EAC" w:rsidRPr="00021C43" w:rsidRDefault="00841EAC">
            <w:pPr>
              <w:snapToGrid w:val="0"/>
              <w:spacing w:line="360" w:lineRule="auto"/>
              <w:jc w:val="center"/>
              <w:rPr>
                <w:rFonts w:ascii="宋体" w:eastAsia="宋体" w:hAnsi="宋体"/>
                <w:color w:val="000000"/>
                <w:sz w:val="18"/>
                <w:szCs w:val="18"/>
              </w:rPr>
            </w:pPr>
          </w:p>
        </w:tc>
        <w:tc>
          <w:tcPr>
            <w:tcW w:w="117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1D137BA5" w14:textId="77777777" w:rsidR="00841EAC" w:rsidRPr="00021C43" w:rsidRDefault="00841EAC">
            <w:pPr>
              <w:snapToGrid w:val="0"/>
              <w:spacing w:line="360" w:lineRule="auto"/>
              <w:jc w:val="center"/>
              <w:rPr>
                <w:rFonts w:ascii="宋体" w:eastAsia="宋体" w:hAnsi="宋体"/>
                <w:color w:val="000000"/>
                <w:sz w:val="18"/>
                <w:szCs w:val="18"/>
              </w:rPr>
            </w:pPr>
          </w:p>
        </w:tc>
        <w:tc>
          <w:tcPr>
            <w:tcW w:w="8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0F7B2856"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英文</w:t>
            </w:r>
          </w:p>
        </w:tc>
        <w:tc>
          <w:tcPr>
            <w:tcW w:w="5370"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02C711FC"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Curriculum Design of Oceanic Remote Sensing</w:t>
            </w:r>
          </w:p>
        </w:tc>
      </w:tr>
      <w:tr w:rsidR="00841EAC" w:rsidRPr="00021C43" w14:paraId="7539EC00" w14:textId="77777777" w:rsidTr="00A314B0">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4E5F31EE" w14:textId="77777777" w:rsidR="00841EAC" w:rsidRPr="00021C43" w:rsidRDefault="00841EAC">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50B69BA"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课程号</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11E3DE7D"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5208304</w:t>
            </w:r>
          </w:p>
        </w:tc>
        <w:tc>
          <w:tcPr>
            <w:tcW w:w="16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DDB13AF"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课程性质</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088F1C36"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必修</w:t>
            </w:r>
          </w:p>
        </w:tc>
      </w:tr>
      <w:tr w:rsidR="00841EAC" w:rsidRPr="00021C43" w14:paraId="1BFA4178" w14:textId="77777777" w:rsidTr="00A314B0">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4A1FB888" w14:textId="77777777" w:rsidR="00841EAC" w:rsidRPr="00021C43" w:rsidRDefault="00841EAC">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DF70F0D"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学分</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4A0930CD"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DA20276"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实验/上机学时</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2B45487A"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32</w:t>
            </w:r>
          </w:p>
        </w:tc>
      </w:tr>
      <w:tr w:rsidR="00841EAC" w:rsidRPr="00021C43" w14:paraId="316E6434" w14:textId="77777777" w:rsidTr="00A314B0">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6AAE6791" w14:textId="77777777" w:rsidR="00841EAC" w:rsidRPr="00021C43" w:rsidRDefault="00841EAC">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FC810C0"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开课学期</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79375EE0"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6</w:t>
            </w:r>
          </w:p>
        </w:tc>
        <w:tc>
          <w:tcPr>
            <w:tcW w:w="16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C3FC25E"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先修课程</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151067E4"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线性代数、程序设计基础、数字图像处理</w:t>
            </w:r>
          </w:p>
        </w:tc>
      </w:tr>
      <w:tr w:rsidR="00841EAC" w:rsidRPr="00021C43" w14:paraId="472A8EEC" w14:textId="77777777" w:rsidTr="00A314B0">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7306F894" w14:textId="77777777" w:rsidR="00841EAC" w:rsidRPr="00021C43" w:rsidRDefault="00841EAC">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D7B2FDD"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面向专业</w:t>
            </w:r>
          </w:p>
        </w:tc>
        <w:tc>
          <w:tcPr>
            <w:tcW w:w="6195" w:type="dxa"/>
            <w:gridSpan w:val="5"/>
            <w:tcBorders>
              <w:top w:val="single" w:sz="8" w:space="0" w:color="000000"/>
              <w:left w:val="single" w:sz="8" w:space="0" w:color="000000"/>
              <w:bottom w:val="single" w:sz="8" w:space="0" w:color="000000"/>
              <w:right w:val="single" w:sz="8" w:space="0" w:color="000000"/>
            </w:tcBorders>
            <w:shd w:val="clear" w:color="auto" w:fill="E7E6E6"/>
            <w:vAlign w:val="center"/>
          </w:tcPr>
          <w:p w14:paraId="29E812EB"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空间信息与数字技术</w:t>
            </w:r>
          </w:p>
        </w:tc>
      </w:tr>
      <w:tr w:rsidR="00841EAC" w:rsidRPr="00021C43" w14:paraId="0149CB73" w14:textId="77777777" w:rsidTr="00A314B0">
        <w:trPr>
          <w:trHeight w:val="480"/>
          <w:jc w:val="center"/>
        </w:trPr>
        <w:tc>
          <w:tcPr>
            <w:tcW w:w="1260" w:type="dxa"/>
            <w:tcBorders>
              <w:top w:val="single" w:sz="8" w:space="0" w:color="000000"/>
              <w:left w:val="single" w:sz="8" w:space="0" w:color="000000"/>
              <w:bottom w:val="single" w:sz="8" w:space="0" w:color="000000"/>
              <w:right w:val="single" w:sz="8" w:space="0" w:color="000000"/>
            </w:tcBorders>
            <w:vAlign w:val="center"/>
          </w:tcPr>
          <w:p w14:paraId="46B9CD80"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w:t>
            </w:r>
          </w:p>
        </w:tc>
        <w:tc>
          <w:tcPr>
            <w:tcW w:w="7365" w:type="dxa"/>
            <w:gridSpan w:val="6"/>
            <w:tcBorders>
              <w:top w:val="single" w:sz="8" w:space="0" w:color="000000"/>
              <w:left w:val="single" w:sz="8" w:space="0" w:color="000000"/>
              <w:bottom w:val="single" w:sz="8" w:space="0" w:color="000000"/>
              <w:right w:val="single" w:sz="8" w:space="0" w:color="000000"/>
            </w:tcBorders>
            <w:vAlign w:val="center"/>
          </w:tcPr>
          <w:p w14:paraId="610D7234" w14:textId="77777777" w:rsidR="00841EAC" w:rsidRPr="00021C43" w:rsidRDefault="00841EAC">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目标1：能够分析遥感影像的空间光谱及时间特征，能够根据遥感图像处理中几何和辐射处理的原理利用数学与严格的物理方法进行影像几何与辐射校正；</w:t>
            </w:r>
          </w:p>
          <w:p w14:paraId="5BE31266" w14:textId="77777777" w:rsidR="00841EAC" w:rsidRPr="00021C43" w:rsidRDefault="00841EAC">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目标2：针对中等分辨率海岸带遥感影像分类问题，能够根据用户需求及已有数据选择合适的分类方法，并设计从影像预处理到影像分类的整个技术流程，分析影像处理各技术环节对分类精度的影响程度；</w:t>
            </w:r>
          </w:p>
          <w:p w14:paraId="3145C745" w14:textId="77777777" w:rsidR="00841EAC" w:rsidRPr="00021C43" w:rsidRDefault="00841EAC">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目标3：根据中等分辨率海岸带遥感影像分类技术方案获取某海岸带Landsat 8 OLI 遥感影像，掌握波段合成、影像融合等预处理过程，开展几何和辐射校正，构建数据集，实现海岸带遥感影像的自动分类；</w:t>
            </w:r>
          </w:p>
          <w:p w14:paraId="5CFA7157" w14:textId="77777777" w:rsidR="00841EAC" w:rsidRPr="00021C43" w:rsidRDefault="00841EAC">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目标4：能够理解和运用空间信息与数字技术专业相关的标准体系、产业政策等，理解诚实公正、诚信守则的职业操守和规范，并能在工程实践中自觉遵守；</w:t>
            </w:r>
          </w:p>
          <w:p w14:paraId="0EDAF731" w14:textId="77777777" w:rsidR="00841EAC" w:rsidRPr="00021C43" w:rsidRDefault="00841EAC">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目标5：运用数理、遥感原理及计算机知识理解海岸带遥感影像工程应用的多学科特点，能够与团队成员进行团结协作，合作完成一个海岸带遥感工程项目。</w:t>
            </w:r>
          </w:p>
        </w:tc>
      </w:tr>
      <w:tr w:rsidR="00841EAC" w:rsidRPr="00021C43" w14:paraId="3BC9084F" w14:textId="77777777" w:rsidTr="00A314B0">
        <w:trPr>
          <w:trHeight w:val="480"/>
          <w:jc w:val="center"/>
        </w:trPr>
        <w:tc>
          <w:tcPr>
            <w:tcW w:w="1260" w:type="dxa"/>
            <w:vMerge w:val="restart"/>
            <w:tcBorders>
              <w:top w:val="single" w:sz="8" w:space="0" w:color="000000"/>
              <w:left w:val="single" w:sz="8" w:space="0" w:color="000000"/>
              <w:bottom w:val="single" w:sz="8" w:space="0" w:color="000000"/>
              <w:right w:val="single" w:sz="8" w:space="0" w:color="000000"/>
            </w:tcBorders>
            <w:vAlign w:val="center"/>
          </w:tcPr>
          <w:p w14:paraId="070EBA8C"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实验指导书</w:t>
            </w:r>
          </w:p>
        </w:tc>
        <w:tc>
          <w:tcPr>
            <w:tcW w:w="5385" w:type="dxa"/>
            <w:gridSpan w:val="5"/>
            <w:tcBorders>
              <w:top w:val="single" w:sz="8" w:space="0" w:color="000000"/>
              <w:left w:val="single" w:sz="8" w:space="0" w:color="000000"/>
              <w:bottom w:val="single" w:sz="8" w:space="0" w:color="000000"/>
              <w:right w:val="single" w:sz="8" w:space="0" w:color="000000"/>
            </w:tcBorders>
            <w:vAlign w:val="center"/>
          </w:tcPr>
          <w:p w14:paraId="5B173013"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海洋遥感影像分析实验指导书</w:t>
            </w:r>
          </w:p>
        </w:tc>
        <w:tc>
          <w:tcPr>
            <w:tcW w:w="1980" w:type="dxa"/>
            <w:tcBorders>
              <w:top w:val="single" w:sz="8" w:space="0" w:color="000000"/>
              <w:left w:val="single" w:sz="8" w:space="0" w:color="000000"/>
              <w:bottom w:val="single" w:sz="8" w:space="0" w:color="000000"/>
              <w:right w:val="single" w:sz="8" w:space="0" w:color="000000"/>
            </w:tcBorders>
            <w:vAlign w:val="center"/>
          </w:tcPr>
          <w:p w14:paraId="239C3C7B"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自编[√]统编[  ]</w:t>
            </w:r>
          </w:p>
        </w:tc>
      </w:tr>
      <w:tr w:rsidR="00841EAC" w:rsidRPr="00021C43" w14:paraId="0216D907" w14:textId="77777777" w:rsidTr="00A314B0">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vAlign w:val="center"/>
          </w:tcPr>
          <w:p w14:paraId="2A509F6F" w14:textId="77777777" w:rsidR="00841EAC" w:rsidRPr="00021C43" w:rsidRDefault="00841EAC">
            <w:pPr>
              <w:snapToGrid w:val="0"/>
              <w:spacing w:line="360" w:lineRule="auto"/>
              <w:jc w:val="center"/>
              <w:rPr>
                <w:rFonts w:ascii="宋体" w:eastAsia="宋体" w:hAnsi="宋体"/>
                <w:color w:val="000000"/>
                <w:sz w:val="18"/>
                <w:szCs w:val="18"/>
              </w:rPr>
            </w:pPr>
          </w:p>
        </w:tc>
        <w:tc>
          <w:tcPr>
            <w:tcW w:w="5385" w:type="dxa"/>
            <w:gridSpan w:val="5"/>
            <w:tcBorders>
              <w:top w:val="single" w:sz="8" w:space="0" w:color="000000"/>
              <w:left w:val="single" w:sz="8" w:space="0" w:color="000000"/>
              <w:bottom w:val="single" w:sz="8" w:space="0" w:color="000000"/>
              <w:right w:val="single" w:sz="8" w:space="0" w:color="000000"/>
            </w:tcBorders>
            <w:vAlign w:val="center"/>
          </w:tcPr>
          <w:p w14:paraId="72012BE7" w14:textId="77777777" w:rsidR="00841EAC" w:rsidRPr="00021C43" w:rsidRDefault="00841EAC">
            <w:pPr>
              <w:snapToGrid w:val="0"/>
              <w:spacing w:line="360" w:lineRule="auto"/>
              <w:jc w:val="center"/>
              <w:rPr>
                <w:rFonts w:ascii="宋体" w:eastAsia="宋体" w:hAnsi="宋体"/>
                <w:color w:val="000000"/>
                <w:sz w:val="18"/>
                <w:szCs w:val="18"/>
              </w:rPr>
            </w:pPr>
          </w:p>
        </w:tc>
        <w:tc>
          <w:tcPr>
            <w:tcW w:w="1980" w:type="dxa"/>
            <w:tcBorders>
              <w:top w:val="single" w:sz="8" w:space="0" w:color="000000"/>
              <w:left w:val="single" w:sz="8" w:space="0" w:color="000000"/>
              <w:bottom w:val="single" w:sz="8" w:space="0" w:color="000000"/>
              <w:right w:val="single" w:sz="8" w:space="0" w:color="000000"/>
            </w:tcBorders>
            <w:vAlign w:val="center"/>
          </w:tcPr>
          <w:p w14:paraId="31FE412B"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自编[ ]统编[  ]</w:t>
            </w:r>
          </w:p>
        </w:tc>
      </w:tr>
    </w:tbl>
    <w:p w14:paraId="4190A32E" w14:textId="77777777" w:rsidR="00841EAC" w:rsidRPr="00021C43" w:rsidRDefault="00841EAC">
      <w:pPr>
        <w:snapToGrid w:val="0"/>
        <w:spacing w:before="187" w:line="276" w:lineRule="auto"/>
        <w:rPr>
          <w:rFonts w:ascii="宋体" w:eastAsia="宋体" w:hAnsi="宋体"/>
          <w:b/>
          <w:bCs/>
          <w:color w:val="000000"/>
          <w:kern w:val="0"/>
          <w:sz w:val="18"/>
          <w:szCs w:val="18"/>
        </w:rPr>
      </w:pPr>
      <w:r w:rsidRPr="00021C43">
        <w:rPr>
          <w:rFonts w:ascii="宋体" w:eastAsia="宋体" w:hAnsi="宋体"/>
          <w:b/>
          <w:bCs/>
          <w:color w:val="000000"/>
          <w:kern w:val="0"/>
          <w:sz w:val="18"/>
          <w:szCs w:val="18"/>
        </w:rPr>
        <w:t>二、课程目标与毕业要求的关系矩阵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886"/>
        <w:gridCol w:w="1359"/>
        <w:gridCol w:w="1359"/>
        <w:gridCol w:w="1359"/>
        <w:gridCol w:w="1359"/>
        <w:gridCol w:w="1359"/>
      </w:tblGrid>
      <w:tr w:rsidR="00841EAC" w:rsidRPr="00021C43" w14:paraId="1454BB52" w14:textId="77777777" w:rsidTr="00D716B4">
        <w:trPr>
          <w:trHeight w:val="480"/>
          <w:jc w:val="center"/>
        </w:trPr>
        <w:tc>
          <w:tcPr>
            <w:tcW w:w="187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4D0FA0C" w14:textId="77777777" w:rsidR="00841EAC" w:rsidRPr="00021C43" w:rsidRDefault="00841EAC">
            <w:pPr>
              <w:snapToGrid w:val="0"/>
              <w:spacing w:line="360" w:lineRule="auto"/>
              <w:jc w:val="center"/>
              <w:rPr>
                <w:rFonts w:ascii="宋体" w:eastAsia="宋体" w:hAnsi="宋体"/>
                <w:color w:val="000000"/>
                <w:sz w:val="18"/>
                <w:szCs w:val="18"/>
              </w:rPr>
            </w:pPr>
          </w:p>
        </w:tc>
        <w:tc>
          <w:tcPr>
            <w:tcW w:w="6750" w:type="dxa"/>
            <w:gridSpan w:val="5"/>
            <w:tcBorders>
              <w:top w:val="single" w:sz="8" w:space="0" w:color="000000"/>
              <w:left w:val="single" w:sz="8" w:space="0" w:color="000000"/>
              <w:bottom w:val="single" w:sz="8" w:space="0" w:color="000000"/>
              <w:right w:val="single" w:sz="8" w:space="0" w:color="000000"/>
            </w:tcBorders>
            <w:shd w:val="clear" w:color="auto" w:fill="E7E6E6"/>
          </w:tcPr>
          <w:p w14:paraId="40158323"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毕业要求</w:t>
            </w:r>
          </w:p>
        </w:tc>
      </w:tr>
      <w:tr w:rsidR="00841EAC" w:rsidRPr="00021C43" w14:paraId="34AC72FC" w14:textId="77777777" w:rsidTr="00D716B4">
        <w:trPr>
          <w:trHeight w:val="480"/>
          <w:jc w:val="center"/>
        </w:trPr>
        <w:tc>
          <w:tcPr>
            <w:tcW w:w="187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11A2F7F5"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40F2A34"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2.1</w:t>
            </w:r>
          </w:p>
        </w:tc>
        <w:tc>
          <w:tcPr>
            <w:tcW w:w="135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4D2C935"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3.1</w:t>
            </w:r>
          </w:p>
        </w:tc>
        <w:tc>
          <w:tcPr>
            <w:tcW w:w="1350" w:type="dxa"/>
            <w:tcBorders>
              <w:top w:val="single" w:sz="8" w:space="0" w:color="000000"/>
              <w:left w:val="single" w:sz="8" w:space="0" w:color="000000"/>
              <w:bottom w:val="single" w:sz="8" w:space="0" w:color="000000"/>
              <w:right w:val="single" w:sz="8" w:space="0" w:color="000000"/>
            </w:tcBorders>
            <w:shd w:val="clear" w:color="auto" w:fill="E7E6E6"/>
          </w:tcPr>
          <w:p w14:paraId="657DD88F"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4.3</w:t>
            </w:r>
          </w:p>
        </w:tc>
        <w:tc>
          <w:tcPr>
            <w:tcW w:w="135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7E9CBC7"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7.1</w:t>
            </w:r>
          </w:p>
        </w:tc>
        <w:tc>
          <w:tcPr>
            <w:tcW w:w="135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F3B655D"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9.2</w:t>
            </w:r>
          </w:p>
        </w:tc>
      </w:tr>
      <w:tr w:rsidR="00841EAC" w:rsidRPr="00021C43" w14:paraId="6DAEB672" w14:textId="77777777" w:rsidTr="00D716B4">
        <w:trPr>
          <w:trHeight w:val="480"/>
          <w:jc w:val="center"/>
        </w:trPr>
        <w:tc>
          <w:tcPr>
            <w:tcW w:w="1875" w:type="dxa"/>
            <w:tcBorders>
              <w:top w:val="single" w:sz="8" w:space="0" w:color="000000"/>
              <w:left w:val="single" w:sz="8" w:space="0" w:color="000000"/>
              <w:bottom w:val="single" w:sz="8" w:space="0" w:color="000000"/>
              <w:right w:val="single" w:sz="8" w:space="0" w:color="000000"/>
            </w:tcBorders>
            <w:vAlign w:val="center"/>
          </w:tcPr>
          <w:p w14:paraId="56C3EAFD"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课程目标1</w:t>
            </w:r>
          </w:p>
        </w:tc>
        <w:tc>
          <w:tcPr>
            <w:tcW w:w="1350" w:type="dxa"/>
            <w:tcBorders>
              <w:top w:val="single" w:sz="8" w:space="0" w:color="000000"/>
              <w:left w:val="single" w:sz="8" w:space="0" w:color="000000"/>
              <w:bottom w:val="single" w:sz="8" w:space="0" w:color="000000"/>
              <w:right w:val="single" w:sz="8" w:space="0" w:color="000000"/>
            </w:tcBorders>
            <w:vAlign w:val="center"/>
          </w:tcPr>
          <w:p w14:paraId="351AC3A7"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5ED0AC0B"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tcPr>
          <w:p w14:paraId="0664FBB0"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B1852AC"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1F28721E" w14:textId="77777777" w:rsidR="00841EAC" w:rsidRPr="00021C43" w:rsidRDefault="00841EAC">
            <w:pPr>
              <w:snapToGrid w:val="0"/>
              <w:spacing w:line="360" w:lineRule="auto"/>
              <w:jc w:val="center"/>
              <w:rPr>
                <w:rFonts w:ascii="宋体" w:eastAsia="宋体" w:hAnsi="宋体"/>
                <w:color w:val="000000"/>
                <w:sz w:val="18"/>
                <w:szCs w:val="18"/>
              </w:rPr>
            </w:pPr>
          </w:p>
        </w:tc>
      </w:tr>
      <w:tr w:rsidR="00841EAC" w:rsidRPr="00021C43" w14:paraId="65A03855" w14:textId="77777777" w:rsidTr="00D716B4">
        <w:trPr>
          <w:trHeight w:val="480"/>
          <w:jc w:val="center"/>
        </w:trPr>
        <w:tc>
          <w:tcPr>
            <w:tcW w:w="1875" w:type="dxa"/>
            <w:tcBorders>
              <w:top w:val="single" w:sz="8" w:space="0" w:color="000000"/>
              <w:left w:val="single" w:sz="8" w:space="0" w:color="000000"/>
              <w:bottom w:val="single" w:sz="8" w:space="0" w:color="000000"/>
              <w:right w:val="single" w:sz="8" w:space="0" w:color="000000"/>
            </w:tcBorders>
            <w:vAlign w:val="center"/>
          </w:tcPr>
          <w:p w14:paraId="629A338A"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lastRenderedPageBreak/>
              <w:t>课程目标2</w:t>
            </w:r>
          </w:p>
        </w:tc>
        <w:tc>
          <w:tcPr>
            <w:tcW w:w="1350" w:type="dxa"/>
            <w:tcBorders>
              <w:top w:val="single" w:sz="8" w:space="0" w:color="000000"/>
              <w:left w:val="single" w:sz="8" w:space="0" w:color="000000"/>
              <w:bottom w:val="single" w:sz="8" w:space="0" w:color="000000"/>
              <w:right w:val="single" w:sz="8" w:space="0" w:color="000000"/>
            </w:tcBorders>
            <w:vAlign w:val="center"/>
          </w:tcPr>
          <w:p w14:paraId="50B82659"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3A40FC8"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350" w:type="dxa"/>
            <w:tcBorders>
              <w:top w:val="single" w:sz="8" w:space="0" w:color="000000"/>
              <w:left w:val="single" w:sz="8" w:space="0" w:color="000000"/>
              <w:bottom w:val="single" w:sz="8" w:space="0" w:color="000000"/>
              <w:right w:val="single" w:sz="8" w:space="0" w:color="000000"/>
            </w:tcBorders>
          </w:tcPr>
          <w:p w14:paraId="07FE3145"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3DB4CDBA"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C45321C" w14:textId="77777777" w:rsidR="00841EAC" w:rsidRPr="00021C43" w:rsidRDefault="00841EAC">
            <w:pPr>
              <w:snapToGrid w:val="0"/>
              <w:spacing w:line="360" w:lineRule="auto"/>
              <w:jc w:val="center"/>
              <w:rPr>
                <w:rFonts w:ascii="宋体" w:eastAsia="宋体" w:hAnsi="宋体"/>
                <w:color w:val="000000"/>
                <w:sz w:val="18"/>
                <w:szCs w:val="18"/>
              </w:rPr>
            </w:pPr>
          </w:p>
        </w:tc>
      </w:tr>
      <w:tr w:rsidR="00841EAC" w:rsidRPr="00021C43" w14:paraId="34257945" w14:textId="77777777" w:rsidTr="00D716B4">
        <w:trPr>
          <w:trHeight w:val="480"/>
          <w:jc w:val="center"/>
        </w:trPr>
        <w:tc>
          <w:tcPr>
            <w:tcW w:w="1875" w:type="dxa"/>
            <w:tcBorders>
              <w:top w:val="single" w:sz="8" w:space="0" w:color="000000"/>
              <w:left w:val="single" w:sz="8" w:space="0" w:color="000000"/>
              <w:bottom w:val="single" w:sz="8" w:space="0" w:color="000000"/>
              <w:right w:val="single" w:sz="8" w:space="0" w:color="000000"/>
            </w:tcBorders>
            <w:vAlign w:val="center"/>
          </w:tcPr>
          <w:p w14:paraId="4E9DFEC1"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课程目标3</w:t>
            </w:r>
          </w:p>
        </w:tc>
        <w:tc>
          <w:tcPr>
            <w:tcW w:w="1350" w:type="dxa"/>
            <w:tcBorders>
              <w:top w:val="single" w:sz="8" w:space="0" w:color="000000"/>
              <w:left w:val="single" w:sz="8" w:space="0" w:color="000000"/>
              <w:bottom w:val="single" w:sz="8" w:space="0" w:color="000000"/>
              <w:right w:val="single" w:sz="8" w:space="0" w:color="000000"/>
            </w:tcBorders>
            <w:vAlign w:val="center"/>
          </w:tcPr>
          <w:p w14:paraId="1E42FED8"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0B3757F3"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tcPr>
          <w:p w14:paraId="6535B095"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57C443E1"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1F6D0354" w14:textId="77777777" w:rsidR="00841EAC" w:rsidRPr="00021C43" w:rsidRDefault="00841EAC">
            <w:pPr>
              <w:snapToGrid w:val="0"/>
              <w:spacing w:line="360" w:lineRule="auto"/>
              <w:jc w:val="center"/>
              <w:rPr>
                <w:rFonts w:ascii="宋体" w:eastAsia="宋体" w:hAnsi="宋体"/>
                <w:color w:val="000000"/>
                <w:sz w:val="18"/>
                <w:szCs w:val="18"/>
              </w:rPr>
            </w:pPr>
          </w:p>
        </w:tc>
      </w:tr>
      <w:tr w:rsidR="00841EAC" w:rsidRPr="00021C43" w14:paraId="56C65F54" w14:textId="77777777" w:rsidTr="00D716B4">
        <w:trPr>
          <w:trHeight w:val="480"/>
          <w:jc w:val="center"/>
        </w:trPr>
        <w:tc>
          <w:tcPr>
            <w:tcW w:w="1875" w:type="dxa"/>
            <w:tcBorders>
              <w:top w:val="single" w:sz="8" w:space="0" w:color="000000"/>
              <w:left w:val="single" w:sz="8" w:space="0" w:color="000000"/>
              <w:bottom w:val="single" w:sz="8" w:space="0" w:color="000000"/>
              <w:right w:val="single" w:sz="8" w:space="0" w:color="000000"/>
            </w:tcBorders>
            <w:vAlign w:val="center"/>
          </w:tcPr>
          <w:p w14:paraId="1CAA180C"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课程目标4</w:t>
            </w:r>
          </w:p>
        </w:tc>
        <w:tc>
          <w:tcPr>
            <w:tcW w:w="1350" w:type="dxa"/>
            <w:tcBorders>
              <w:top w:val="single" w:sz="8" w:space="0" w:color="000000"/>
              <w:left w:val="single" w:sz="8" w:space="0" w:color="000000"/>
              <w:bottom w:val="single" w:sz="8" w:space="0" w:color="000000"/>
              <w:right w:val="single" w:sz="8" w:space="0" w:color="000000"/>
            </w:tcBorders>
            <w:vAlign w:val="center"/>
          </w:tcPr>
          <w:p w14:paraId="44693EE1"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149E1243"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tcPr>
          <w:p w14:paraId="0F2F439F"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2341F5D8"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34811318" w14:textId="77777777" w:rsidR="00841EAC" w:rsidRPr="00021C43" w:rsidRDefault="00841EAC">
            <w:pPr>
              <w:snapToGrid w:val="0"/>
              <w:spacing w:line="360" w:lineRule="auto"/>
              <w:jc w:val="center"/>
              <w:rPr>
                <w:rFonts w:ascii="宋体" w:eastAsia="宋体" w:hAnsi="宋体"/>
                <w:color w:val="000000"/>
                <w:sz w:val="18"/>
                <w:szCs w:val="18"/>
              </w:rPr>
            </w:pPr>
          </w:p>
        </w:tc>
      </w:tr>
      <w:tr w:rsidR="00841EAC" w:rsidRPr="00021C43" w14:paraId="71C8E653" w14:textId="77777777" w:rsidTr="00D716B4">
        <w:trPr>
          <w:trHeight w:val="480"/>
          <w:jc w:val="center"/>
        </w:trPr>
        <w:tc>
          <w:tcPr>
            <w:tcW w:w="1875" w:type="dxa"/>
            <w:tcBorders>
              <w:top w:val="single" w:sz="8" w:space="0" w:color="000000"/>
              <w:left w:val="single" w:sz="8" w:space="0" w:color="000000"/>
              <w:bottom w:val="single" w:sz="8" w:space="0" w:color="000000"/>
              <w:right w:val="single" w:sz="8" w:space="0" w:color="000000"/>
            </w:tcBorders>
            <w:vAlign w:val="center"/>
          </w:tcPr>
          <w:p w14:paraId="1343EAAB"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课程目标5</w:t>
            </w:r>
          </w:p>
        </w:tc>
        <w:tc>
          <w:tcPr>
            <w:tcW w:w="1350" w:type="dxa"/>
            <w:tcBorders>
              <w:top w:val="single" w:sz="8" w:space="0" w:color="000000"/>
              <w:left w:val="single" w:sz="8" w:space="0" w:color="000000"/>
              <w:bottom w:val="single" w:sz="8" w:space="0" w:color="000000"/>
              <w:right w:val="single" w:sz="8" w:space="0" w:color="000000"/>
            </w:tcBorders>
            <w:vAlign w:val="center"/>
          </w:tcPr>
          <w:p w14:paraId="2F8E4ABC"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00D5D303"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tcPr>
          <w:p w14:paraId="260CBCDC"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1B60230" w14:textId="77777777" w:rsidR="00841EAC" w:rsidRPr="00021C43" w:rsidRDefault="00841EAC">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E7ECE9B"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r>
    </w:tbl>
    <w:p w14:paraId="4338EC13"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附支撑点内容：</w:t>
      </w:r>
    </w:p>
    <w:p w14:paraId="79C55A5C" w14:textId="77777777" w:rsidR="00841EAC" w:rsidRPr="00021C43" w:rsidRDefault="00841EAC">
      <w:pPr>
        <w:snapToGrid w:val="0"/>
        <w:spacing w:line="0" w:lineRule="atLeast"/>
        <w:ind w:firstLine="420"/>
        <w:rPr>
          <w:rFonts w:ascii="宋体" w:eastAsia="宋体" w:hAnsi="宋体"/>
          <w:color w:val="000000"/>
          <w:sz w:val="18"/>
          <w:szCs w:val="18"/>
        </w:rPr>
      </w:pPr>
      <w:r w:rsidRPr="00021C43">
        <w:rPr>
          <w:rFonts w:ascii="宋体" w:eastAsia="宋体" w:hAnsi="宋体"/>
          <w:color w:val="000000"/>
          <w:sz w:val="18"/>
          <w:szCs w:val="18"/>
        </w:rPr>
        <w:t>2.1 （识别和判断）能运用相关科学原理，识别和判断复杂工程的空间信息本质特性、空间信息方面复杂工程问题关键环节。</w:t>
      </w:r>
    </w:p>
    <w:p w14:paraId="232863E0" w14:textId="77777777" w:rsidR="00841EAC" w:rsidRPr="00021C43" w:rsidRDefault="00841EAC">
      <w:pPr>
        <w:snapToGrid w:val="0"/>
        <w:spacing w:line="0" w:lineRule="atLeast"/>
        <w:ind w:firstLine="420"/>
        <w:rPr>
          <w:rFonts w:ascii="宋体" w:eastAsia="宋体" w:hAnsi="宋体"/>
          <w:color w:val="000000"/>
          <w:sz w:val="18"/>
          <w:szCs w:val="18"/>
        </w:rPr>
      </w:pPr>
      <w:r w:rsidRPr="00021C43">
        <w:rPr>
          <w:rFonts w:ascii="宋体" w:eastAsia="宋体" w:hAnsi="宋体"/>
          <w:color w:val="000000"/>
          <w:sz w:val="18"/>
          <w:szCs w:val="18"/>
        </w:rPr>
        <w:t>3.1 （基本设计）针对空间信息化领域复杂工程问题，能够根据用户需求确定设计目标，掌握工程设计和产品开发全周期、全流程的基本设计/开发方法和技术，了解影响设计目标和技术方案的各种因素。</w:t>
      </w:r>
    </w:p>
    <w:p w14:paraId="5F8C43F1" w14:textId="77777777" w:rsidR="00841EAC" w:rsidRPr="00021C43" w:rsidRDefault="00841EAC">
      <w:pPr>
        <w:snapToGrid w:val="0"/>
        <w:spacing w:line="0" w:lineRule="atLeast"/>
        <w:ind w:firstLine="420"/>
        <w:rPr>
          <w:rFonts w:ascii="宋体" w:eastAsia="宋体" w:hAnsi="宋体"/>
          <w:color w:val="000000"/>
          <w:sz w:val="18"/>
          <w:szCs w:val="18"/>
        </w:rPr>
      </w:pPr>
      <w:r w:rsidRPr="00021C43">
        <w:rPr>
          <w:rFonts w:ascii="宋体" w:eastAsia="宋体" w:hAnsi="宋体"/>
          <w:color w:val="000000"/>
          <w:sz w:val="18"/>
          <w:szCs w:val="18"/>
        </w:rPr>
        <w:t>4.3 （实施）能够根据实验方案设计空间信息获取、处理、分析及应用实验系统，采用科学的实验方法安全地开展实验，能够正确采集实验数据。</w:t>
      </w:r>
    </w:p>
    <w:p w14:paraId="23175DE7" w14:textId="77777777" w:rsidR="00841EAC" w:rsidRPr="00021C43" w:rsidRDefault="00841EAC">
      <w:pPr>
        <w:snapToGrid w:val="0"/>
        <w:spacing w:line="0" w:lineRule="atLeast"/>
        <w:ind w:firstLine="420"/>
        <w:rPr>
          <w:rFonts w:ascii="宋体" w:eastAsia="宋体" w:hAnsi="宋体"/>
          <w:color w:val="000000"/>
          <w:sz w:val="18"/>
          <w:szCs w:val="18"/>
        </w:rPr>
      </w:pPr>
      <w:r w:rsidRPr="00021C43">
        <w:rPr>
          <w:rFonts w:ascii="宋体" w:eastAsia="宋体" w:hAnsi="宋体"/>
          <w:color w:val="000000"/>
          <w:sz w:val="18"/>
          <w:szCs w:val="18"/>
        </w:rPr>
        <w:t>7.1 （理解）能够理解国内外行业环境保护和可持续发展的政策趋势，以及与空间信息工程实践相关的理论、内涵、标准、规范。</w:t>
      </w:r>
    </w:p>
    <w:p w14:paraId="527A293B"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ab/>
        <w:t>9.2</w:t>
      </w:r>
      <w:r w:rsidRPr="00021C43">
        <w:rPr>
          <w:rFonts w:ascii="宋体" w:eastAsia="宋体" w:hAnsi="宋体"/>
          <w:color w:val="000000"/>
          <w:sz w:val="18"/>
          <w:szCs w:val="18"/>
        </w:rPr>
        <w:tab/>
        <w:t>（独立或合作工作）能够根据传统工程领域及空间信息工程开发实施环节中多学科项目团队在不同环节的角色与任务要求，在多学科团队中独立或合作开展工作，工作能力得到充分体现。</w:t>
      </w:r>
    </w:p>
    <w:p w14:paraId="338C8CC2" w14:textId="77777777" w:rsidR="00841EAC" w:rsidRPr="00021C43" w:rsidRDefault="00841EAC">
      <w:pPr>
        <w:snapToGrid w:val="0"/>
        <w:spacing w:line="0" w:lineRule="atLeast"/>
        <w:rPr>
          <w:rFonts w:ascii="宋体" w:eastAsia="宋体" w:hAnsi="宋体"/>
          <w:color w:val="000000"/>
          <w:sz w:val="18"/>
          <w:szCs w:val="18"/>
        </w:rPr>
      </w:pPr>
    </w:p>
    <w:p w14:paraId="3200BD87" w14:textId="77777777" w:rsidR="00841EAC" w:rsidRPr="00021C43" w:rsidRDefault="00841EAC">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三、实验教学内容</w:t>
      </w:r>
    </w:p>
    <w:p w14:paraId="6173AFB8"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（以下表格可根据内容横排）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637"/>
        <w:gridCol w:w="713"/>
        <w:gridCol w:w="364"/>
        <w:gridCol w:w="379"/>
        <w:gridCol w:w="485"/>
        <w:gridCol w:w="348"/>
        <w:gridCol w:w="1848"/>
        <w:gridCol w:w="1712"/>
        <w:gridCol w:w="439"/>
        <w:gridCol w:w="439"/>
        <w:gridCol w:w="439"/>
        <w:gridCol w:w="439"/>
        <w:gridCol w:w="439"/>
      </w:tblGrid>
      <w:tr w:rsidR="00841EAC" w:rsidRPr="00021C43" w14:paraId="34869C74" w14:textId="77777777" w:rsidTr="00D716B4">
        <w:trPr>
          <w:trHeight w:val="480"/>
          <w:jc w:val="center"/>
        </w:trPr>
        <w:tc>
          <w:tcPr>
            <w:tcW w:w="63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2E291138" w14:textId="77777777" w:rsidR="00841EAC" w:rsidRPr="00021C43" w:rsidRDefault="00841EAC">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实验项目编号</w:t>
            </w:r>
          </w:p>
        </w:tc>
        <w:tc>
          <w:tcPr>
            <w:tcW w:w="70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78864FFB" w14:textId="77777777" w:rsidR="00841EAC" w:rsidRPr="00021C43" w:rsidRDefault="00841EAC">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实验项目名称</w:t>
            </w:r>
          </w:p>
        </w:tc>
        <w:tc>
          <w:tcPr>
            <w:tcW w:w="36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53B74AB1" w14:textId="77777777" w:rsidR="00841EAC" w:rsidRPr="00021C43" w:rsidRDefault="00841EAC">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学时</w:t>
            </w:r>
          </w:p>
        </w:tc>
        <w:tc>
          <w:tcPr>
            <w:tcW w:w="37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39B9418B" w14:textId="77777777" w:rsidR="00841EAC" w:rsidRPr="00021C43" w:rsidRDefault="00841EAC">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w:t>
            </w:r>
          </w:p>
          <w:p w14:paraId="131431CA" w14:textId="77777777" w:rsidR="00841EAC" w:rsidRPr="00021C43" w:rsidRDefault="00841EAC">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类型</w:t>
            </w:r>
          </w:p>
        </w:tc>
        <w:tc>
          <w:tcPr>
            <w:tcW w:w="48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08C6C005" w14:textId="77777777" w:rsidR="00841EAC" w:rsidRPr="00021C43" w:rsidRDefault="00841EAC">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w:t>
            </w:r>
          </w:p>
          <w:p w14:paraId="4BC124AE" w14:textId="77777777" w:rsidR="00841EAC" w:rsidRPr="00021C43" w:rsidRDefault="00841EAC">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要求</w:t>
            </w:r>
          </w:p>
        </w:tc>
        <w:tc>
          <w:tcPr>
            <w:tcW w:w="34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4BA90F23" w14:textId="77777777" w:rsidR="00841EAC" w:rsidRPr="00021C43" w:rsidRDefault="00841EAC">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每组</w:t>
            </w:r>
          </w:p>
          <w:p w14:paraId="2FB68915" w14:textId="77777777" w:rsidR="00841EAC" w:rsidRPr="00021C43" w:rsidRDefault="00841EAC">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人数</w:t>
            </w:r>
          </w:p>
        </w:tc>
        <w:tc>
          <w:tcPr>
            <w:tcW w:w="183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08B5BC87" w14:textId="77777777" w:rsidR="00841EAC" w:rsidRPr="00021C43" w:rsidRDefault="00841EAC">
            <w:pPr>
              <w:snapToGrid w:val="0"/>
              <w:spacing w:line="40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实验目的</w:t>
            </w:r>
          </w:p>
        </w:tc>
        <w:tc>
          <w:tcPr>
            <w:tcW w:w="169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3F0E4EF9" w14:textId="77777777" w:rsidR="00841EAC" w:rsidRPr="00021C43" w:rsidRDefault="00841EAC">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实验项目内容</w:t>
            </w:r>
          </w:p>
        </w:tc>
        <w:tc>
          <w:tcPr>
            <w:tcW w:w="2175" w:type="dxa"/>
            <w:gridSpan w:val="5"/>
            <w:tcBorders>
              <w:top w:val="single" w:sz="8" w:space="0" w:color="000000"/>
              <w:left w:val="single" w:sz="8" w:space="0" w:color="000000"/>
              <w:bottom w:val="single" w:sz="8" w:space="0" w:color="000000"/>
              <w:right w:val="single" w:sz="8" w:space="0" w:color="000000"/>
            </w:tcBorders>
            <w:shd w:val="clear" w:color="auto" w:fill="E7E6E6"/>
            <w:vAlign w:val="center"/>
          </w:tcPr>
          <w:p w14:paraId="22F88EAF" w14:textId="77777777" w:rsidR="00841EAC" w:rsidRPr="00021C43" w:rsidRDefault="00841EAC">
            <w:pPr>
              <w:snapToGrid w:val="0"/>
              <w:spacing w:line="40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对课程目标的支撑</w:t>
            </w:r>
          </w:p>
        </w:tc>
      </w:tr>
      <w:tr w:rsidR="00841EAC" w:rsidRPr="00021C43" w14:paraId="7574BDD6" w14:textId="77777777" w:rsidTr="00D716B4">
        <w:trPr>
          <w:trHeight w:val="480"/>
          <w:jc w:val="center"/>
        </w:trPr>
        <w:tc>
          <w:tcPr>
            <w:tcW w:w="63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2B2CCF8E" w14:textId="77777777" w:rsidR="00841EAC" w:rsidRPr="00021C43" w:rsidRDefault="00841EAC">
            <w:pPr>
              <w:snapToGrid w:val="0"/>
              <w:spacing w:line="220" w:lineRule="exact"/>
              <w:rPr>
                <w:rFonts w:ascii="宋体" w:eastAsia="宋体" w:hAnsi="宋体"/>
                <w:color w:val="000000"/>
                <w:sz w:val="18"/>
                <w:szCs w:val="18"/>
              </w:rPr>
            </w:pPr>
          </w:p>
        </w:tc>
        <w:tc>
          <w:tcPr>
            <w:tcW w:w="705"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71234403" w14:textId="77777777" w:rsidR="00841EAC" w:rsidRPr="00021C43" w:rsidRDefault="00841EAC">
            <w:pPr>
              <w:snapToGrid w:val="0"/>
              <w:spacing w:line="220" w:lineRule="exact"/>
              <w:ind w:firstLine="361"/>
              <w:jc w:val="center"/>
              <w:rPr>
                <w:rFonts w:ascii="宋体" w:eastAsia="宋体" w:hAnsi="宋体"/>
                <w:color w:val="000000"/>
                <w:sz w:val="18"/>
                <w:szCs w:val="18"/>
              </w:rPr>
            </w:pPr>
          </w:p>
        </w:tc>
        <w:tc>
          <w:tcPr>
            <w:tcW w:w="3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70F52797" w14:textId="77777777" w:rsidR="00841EAC" w:rsidRPr="00021C43" w:rsidRDefault="00841EAC">
            <w:pPr>
              <w:snapToGrid w:val="0"/>
              <w:spacing w:line="220" w:lineRule="exact"/>
              <w:rPr>
                <w:rFonts w:ascii="宋体" w:eastAsia="宋体" w:hAnsi="宋体"/>
                <w:color w:val="000000"/>
                <w:sz w:val="18"/>
                <w:szCs w:val="18"/>
              </w:rPr>
            </w:pPr>
          </w:p>
        </w:tc>
        <w:tc>
          <w:tcPr>
            <w:tcW w:w="375"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07FCB97B" w14:textId="77777777" w:rsidR="00841EAC" w:rsidRPr="00021C43" w:rsidRDefault="00841EAC">
            <w:pPr>
              <w:snapToGrid w:val="0"/>
              <w:spacing w:line="220" w:lineRule="exact"/>
              <w:rPr>
                <w:rFonts w:ascii="宋体" w:eastAsia="宋体" w:hAnsi="宋体"/>
                <w:color w:val="000000"/>
                <w:sz w:val="18"/>
                <w:szCs w:val="18"/>
              </w:rPr>
            </w:pPr>
          </w:p>
        </w:tc>
        <w:tc>
          <w:tcPr>
            <w:tcW w:w="480" w:type="dxa"/>
            <w:vMerge/>
            <w:tcBorders>
              <w:top w:val="single" w:sz="8" w:space="0" w:color="000000"/>
              <w:left w:val="single" w:sz="8" w:space="0" w:color="000000"/>
              <w:bottom w:val="single" w:sz="8" w:space="0" w:color="000000"/>
              <w:right w:val="single" w:sz="8" w:space="0" w:color="000000"/>
            </w:tcBorders>
            <w:shd w:val="clear" w:color="auto" w:fill="E7E6E6"/>
          </w:tcPr>
          <w:p w14:paraId="05644D46" w14:textId="77777777" w:rsidR="00841EAC" w:rsidRPr="00021C43" w:rsidRDefault="00841EAC">
            <w:pPr>
              <w:snapToGrid w:val="0"/>
              <w:spacing w:line="220" w:lineRule="exact"/>
              <w:rPr>
                <w:rFonts w:ascii="宋体" w:eastAsia="宋体" w:hAnsi="宋体"/>
                <w:color w:val="000000"/>
                <w:sz w:val="18"/>
                <w:szCs w:val="18"/>
              </w:rPr>
            </w:pPr>
          </w:p>
        </w:tc>
        <w:tc>
          <w:tcPr>
            <w:tcW w:w="345" w:type="dxa"/>
            <w:vMerge/>
            <w:tcBorders>
              <w:top w:val="single" w:sz="8" w:space="0" w:color="000000"/>
              <w:left w:val="single" w:sz="8" w:space="0" w:color="000000"/>
              <w:bottom w:val="single" w:sz="8" w:space="0" w:color="000000"/>
              <w:right w:val="single" w:sz="8" w:space="0" w:color="000000"/>
            </w:tcBorders>
            <w:shd w:val="clear" w:color="auto" w:fill="E7E6E6"/>
          </w:tcPr>
          <w:p w14:paraId="73F522A2" w14:textId="77777777" w:rsidR="00841EAC" w:rsidRPr="00021C43" w:rsidRDefault="00841EAC">
            <w:pPr>
              <w:snapToGrid w:val="0"/>
              <w:spacing w:line="220" w:lineRule="exact"/>
              <w:rPr>
                <w:rFonts w:ascii="宋体" w:eastAsia="宋体" w:hAnsi="宋体"/>
                <w:color w:val="000000"/>
                <w:sz w:val="18"/>
                <w:szCs w:val="18"/>
              </w:rPr>
            </w:pPr>
          </w:p>
        </w:tc>
        <w:tc>
          <w:tcPr>
            <w:tcW w:w="183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1E3EA780" w14:textId="77777777" w:rsidR="00841EAC" w:rsidRPr="00021C43" w:rsidRDefault="00841EAC">
            <w:pPr>
              <w:snapToGrid w:val="0"/>
              <w:spacing w:line="220" w:lineRule="exact"/>
              <w:rPr>
                <w:rFonts w:ascii="宋体" w:eastAsia="宋体" w:hAnsi="宋体"/>
                <w:color w:val="000000"/>
                <w:sz w:val="18"/>
                <w:szCs w:val="18"/>
              </w:rPr>
            </w:pPr>
          </w:p>
        </w:tc>
        <w:tc>
          <w:tcPr>
            <w:tcW w:w="1695"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64AC9CB5" w14:textId="77777777" w:rsidR="00841EAC" w:rsidRPr="00021C43" w:rsidRDefault="00841EAC">
            <w:pPr>
              <w:snapToGrid w:val="0"/>
              <w:spacing w:line="220" w:lineRule="exact"/>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D04C955" w14:textId="77777777" w:rsidR="00841EAC" w:rsidRPr="00021C43" w:rsidRDefault="00841EAC">
            <w:pPr>
              <w:snapToGrid w:val="0"/>
              <w:spacing w:line="220" w:lineRule="exact"/>
              <w:rPr>
                <w:rFonts w:ascii="宋体" w:eastAsia="宋体" w:hAnsi="宋体"/>
                <w:b/>
                <w:bCs/>
                <w:color w:val="000000"/>
                <w:sz w:val="18"/>
                <w:szCs w:val="18"/>
              </w:rPr>
            </w:pPr>
            <w:r w:rsidRPr="00021C43">
              <w:rPr>
                <w:rFonts w:ascii="宋体" w:eastAsia="宋体" w:hAnsi="宋体"/>
                <w:b/>
                <w:bCs/>
                <w:color w:val="000000"/>
                <w:sz w:val="18"/>
                <w:szCs w:val="18"/>
              </w:rPr>
              <w:t>目标</w:t>
            </w:r>
          </w:p>
          <w:p w14:paraId="4BACAC34" w14:textId="77777777" w:rsidR="00841EAC" w:rsidRPr="00021C43" w:rsidRDefault="00841EAC">
            <w:pPr>
              <w:snapToGrid w:val="0"/>
              <w:spacing w:line="220" w:lineRule="exact"/>
              <w:rPr>
                <w:rFonts w:ascii="宋体" w:eastAsia="宋体" w:hAnsi="宋体"/>
                <w:b/>
                <w:bCs/>
                <w:color w:val="000000"/>
                <w:sz w:val="18"/>
                <w:szCs w:val="18"/>
              </w:rPr>
            </w:pPr>
            <w:r w:rsidRPr="00021C43">
              <w:rPr>
                <w:rFonts w:ascii="宋体" w:eastAsia="宋体" w:hAnsi="宋体"/>
                <w:b/>
                <w:bCs/>
                <w:color w:val="000000"/>
                <w:sz w:val="18"/>
                <w:szCs w:val="18"/>
              </w:rPr>
              <w:t>1</w:t>
            </w:r>
          </w:p>
        </w:tc>
        <w:tc>
          <w:tcPr>
            <w:tcW w:w="43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A571711" w14:textId="77777777" w:rsidR="00841EAC" w:rsidRPr="00021C43" w:rsidRDefault="00841EAC">
            <w:pPr>
              <w:snapToGrid w:val="0"/>
              <w:spacing w:line="220" w:lineRule="exact"/>
              <w:rPr>
                <w:rFonts w:ascii="宋体" w:eastAsia="宋体" w:hAnsi="宋体"/>
                <w:b/>
                <w:bCs/>
                <w:color w:val="000000"/>
                <w:sz w:val="18"/>
                <w:szCs w:val="18"/>
              </w:rPr>
            </w:pPr>
            <w:r w:rsidRPr="00021C43">
              <w:rPr>
                <w:rFonts w:ascii="宋体" w:eastAsia="宋体" w:hAnsi="宋体"/>
                <w:b/>
                <w:bCs/>
                <w:color w:val="000000"/>
                <w:sz w:val="18"/>
                <w:szCs w:val="18"/>
              </w:rPr>
              <w:t>目标2</w:t>
            </w:r>
          </w:p>
        </w:tc>
        <w:tc>
          <w:tcPr>
            <w:tcW w:w="43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A1CA84A" w14:textId="77777777" w:rsidR="00841EAC" w:rsidRPr="00021C43" w:rsidRDefault="00841EAC">
            <w:pPr>
              <w:snapToGrid w:val="0"/>
              <w:spacing w:line="220" w:lineRule="exact"/>
              <w:rPr>
                <w:rFonts w:ascii="宋体" w:eastAsia="宋体" w:hAnsi="宋体"/>
                <w:b/>
                <w:bCs/>
                <w:color w:val="000000"/>
                <w:sz w:val="18"/>
                <w:szCs w:val="18"/>
              </w:rPr>
            </w:pPr>
            <w:r w:rsidRPr="00021C43">
              <w:rPr>
                <w:rFonts w:ascii="宋体" w:eastAsia="宋体" w:hAnsi="宋体"/>
                <w:b/>
                <w:bCs/>
                <w:color w:val="000000"/>
                <w:sz w:val="18"/>
                <w:szCs w:val="18"/>
              </w:rPr>
              <w:t>目标3</w:t>
            </w:r>
          </w:p>
        </w:tc>
        <w:tc>
          <w:tcPr>
            <w:tcW w:w="43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870F2CD" w14:textId="77777777" w:rsidR="00841EAC" w:rsidRPr="00021C43" w:rsidRDefault="00841EAC">
            <w:pPr>
              <w:snapToGrid w:val="0"/>
              <w:spacing w:line="220" w:lineRule="exact"/>
              <w:rPr>
                <w:rFonts w:ascii="宋体" w:eastAsia="宋体" w:hAnsi="宋体"/>
                <w:b/>
                <w:bCs/>
                <w:color w:val="000000"/>
                <w:sz w:val="18"/>
                <w:szCs w:val="18"/>
              </w:rPr>
            </w:pPr>
            <w:r w:rsidRPr="00021C43">
              <w:rPr>
                <w:rFonts w:ascii="宋体" w:eastAsia="宋体" w:hAnsi="宋体"/>
                <w:b/>
                <w:bCs/>
                <w:color w:val="000000"/>
                <w:sz w:val="18"/>
                <w:szCs w:val="18"/>
              </w:rPr>
              <w:t>目标4</w:t>
            </w:r>
          </w:p>
        </w:tc>
        <w:tc>
          <w:tcPr>
            <w:tcW w:w="43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01F8D19" w14:textId="77777777" w:rsidR="00841EAC" w:rsidRPr="00021C43" w:rsidRDefault="00841EAC">
            <w:pPr>
              <w:snapToGrid w:val="0"/>
              <w:spacing w:line="220" w:lineRule="exact"/>
              <w:rPr>
                <w:rFonts w:ascii="宋体" w:eastAsia="宋体" w:hAnsi="宋体"/>
                <w:b/>
                <w:bCs/>
                <w:color w:val="000000"/>
                <w:sz w:val="18"/>
                <w:szCs w:val="18"/>
              </w:rPr>
            </w:pPr>
            <w:r w:rsidRPr="00021C43">
              <w:rPr>
                <w:rFonts w:ascii="宋体" w:eastAsia="宋体" w:hAnsi="宋体"/>
                <w:b/>
                <w:bCs/>
                <w:color w:val="000000"/>
                <w:sz w:val="18"/>
                <w:szCs w:val="18"/>
              </w:rPr>
              <w:t>目标5</w:t>
            </w:r>
          </w:p>
        </w:tc>
      </w:tr>
      <w:tr w:rsidR="00841EAC" w:rsidRPr="00021C43" w14:paraId="4AC37C66" w14:textId="77777777" w:rsidTr="00D716B4">
        <w:trPr>
          <w:trHeight w:val="2730"/>
          <w:jc w:val="center"/>
        </w:trPr>
        <w:tc>
          <w:tcPr>
            <w:tcW w:w="630" w:type="dxa"/>
            <w:tcBorders>
              <w:top w:val="single" w:sz="8" w:space="0" w:color="000000"/>
              <w:left w:val="single" w:sz="8" w:space="0" w:color="000000"/>
              <w:bottom w:val="single" w:sz="8" w:space="0" w:color="000000"/>
              <w:right w:val="single" w:sz="8" w:space="0" w:color="000000"/>
            </w:tcBorders>
            <w:vAlign w:val="center"/>
          </w:tcPr>
          <w:p w14:paraId="1AA3BF11" w14:textId="77777777" w:rsidR="00841EAC" w:rsidRPr="00021C43" w:rsidRDefault="00841EAC">
            <w:pPr>
              <w:snapToGrid w:val="0"/>
              <w:spacing w:line="360" w:lineRule="auto"/>
              <w:rPr>
                <w:rFonts w:ascii="宋体" w:eastAsia="宋体" w:hAnsi="宋体"/>
                <w:color w:val="000000"/>
                <w:sz w:val="18"/>
                <w:szCs w:val="18"/>
              </w:rPr>
            </w:pPr>
            <w:r w:rsidRPr="00021C43">
              <w:rPr>
                <w:rFonts w:ascii="宋体" w:eastAsia="宋体" w:hAnsi="宋体"/>
                <w:color w:val="000000"/>
                <w:sz w:val="18"/>
                <w:szCs w:val="18"/>
              </w:rPr>
              <w:t>1</w:t>
            </w:r>
          </w:p>
        </w:tc>
        <w:tc>
          <w:tcPr>
            <w:tcW w:w="705" w:type="dxa"/>
            <w:tcBorders>
              <w:top w:val="single" w:sz="8" w:space="0" w:color="000000"/>
              <w:left w:val="single" w:sz="8" w:space="0" w:color="000000"/>
              <w:bottom w:val="single" w:sz="8" w:space="0" w:color="000000"/>
              <w:right w:val="single" w:sz="8" w:space="0" w:color="000000"/>
            </w:tcBorders>
            <w:vAlign w:val="center"/>
          </w:tcPr>
          <w:p w14:paraId="16E5C0A0"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遥感影像特征</w:t>
            </w:r>
          </w:p>
        </w:tc>
        <w:tc>
          <w:tcPr>
            <w:tcW w:w="360" w:type="dxa"/>
            <w:tcBorders>
              <w:top w:val="single" w:sz="8" w:space="0" w:color="000000"/>
              <w:left w:val="single" w:sz="8" w:space="0" w:color="000000"/>
              <w:bottom w:val="single" w:sz="8" w:space="0" w:color="000000"/>
              <w:right w:val="single" w:sz="8" w:space="0" w:color="000000"/>
            </w:tcBorders>
            <w:vAlign w:val="center"/>
          </w:tcPr>
          <w:p w14:paraId="071B7E9D" w14:textId="77777777" w:rsidR="00841EAC" w:rsidRPr="00021C43" w:rsidRDefault="00841EAC">
            <w:pPr>
              <w:snapToGrid w:val="0"/>
              <w:spacing w:line="0" w:lineRule="atLeast"/>
              <w:ind w:firstLine="412"/>
              <w:rPr>
                <w:rFonts w:ascii="宋体" w:eastAsia="宋体" w:hAnsi="宋体"/>
                <w:color w:val="000000"/>
                <w:sz w:val="18"/>
                <w:szCs w:val="18"/>
              </w:rPr>
            </w:pPr>
            <w:r w:rsidRPr="00021C43">
              <w:rPr>
                <w:rFonts w:ascii="宋体" w:eastAsia="宋体" w:hAnsi="宋体"/>
                <w:color w:val="000000"/>
                <w:sz w:val="18"/>
                <w:szCs w:val="18"/>
              </w:rPr>
              <w:t>26</w:t>
            </w:r>
          </w:p>
        </w:tc>
        <w:tc>
          <w:tcPr>
            <w:tcW w:w="375" w:type="dxa"/>
            <w:tcBorders>
              <w:top w:val="single" w:sz="8" w:space="0" w:color="000000"/>
              <w:left w:val="single" w:sz="8" w:space="0" w:color="000000"/>
              <w:bottom w:val="single" w:sz="8" w:space="0" w:color="000000"/>
              <w:right w:val="single" w:sz="8" w:space="0" w:color="000000"/>
            </w:tcBorders>
            <w:vAlign w:val="center"/>
          </w:tcPr>
          <w:p w14:paraId="44D50143"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验证</w:t>
            </w:r>
          </w:p>
        </w:tc>
        <w:tc>
          <w:tcPr>
            <w:tcW w:w="480" w:type="dxa"/>
            <w:tcBorders>
              <w:top w:val="single" w:sz="8" w:space="0" w:color="000000"/>
              <w:left w:val="single" w:sz="8" w:space="0" w:color="000000"/>
              <w:bottom w:val="single" w:sz="8" w:space="0" w:color="000000"/>
              <w:right w:val="single" w:sz="8" w:space="0" w:color="000000"/>
            </w:tcBorders>
            <w:vAlign w:val="center"/>
          </w:tcPr>
          <w:p w14:paraId="3A9E31F8"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345" w:type="dxa"/>
            <w:tcBorders>
              <w:top w:val="single" w:sz="8" w:space="0" w:color="000000"/>
              <w:left w:val="single" w:sz="8" w:space="0" w:color="000000"/>
              <w:bottom w:val="single" w:sz="8" w:space="0" w:color="000000"/>
              <w:right w:val="single" w:sz="8" w:space="0" w:color="000000"/>
            </w:tcBorders>
            <w:vAlign w:val="center"/>
          </w:tcPr>
          <w:p w14:paraId="61EFCDA2"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1</w:t>
            </w:r>
          </w:p>
        </w:tc>
        <w:tc>
          <w:tcPr>
            <w:tcW w:w="1830" w:type="dxa"/>
            <w:tcBorders>
              <w:top w:val="single" w:sz="8" w:space="0" w:color="000000"/>
              <w:left w:val="single" w:sz="8" w:space="0" w:color="000000"/>
              <w:bottom w:val="single" w:sz="8" w:space="0" w:color="000000"/>
              <w:right w:val="single" w:sz="8" w:space="0" w:color="000000"/>
            </w:tcBorders>
            <w:vAlign w:val="center"/>
          </w:tcPr>
          <w:p w14:paraId="47B0B830"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以Landsat 8 OLI海岸带影像为实验数据，进行波段合成生成多光谱影像；在遥感数字图像处理系统中进行不同波段组合显示。</w:t>
            </w:r>
          </w:p>
          <w:p w14:paraId="6196D856"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 xml:space="preserve">获取影像基本信息并编辑头文件；对比多光谱影像与全色影像，说明二者的区别；进行不同影像格式转换。 </w:t>
            </w:r>
          </w:p>
        </w:tc>
        <w:tc>
          <w:tcPr>
            <w:tcW w:w="1695" w:type="dxa"/>
            <w:tcBorders>
              <w:top w:val="single" w:sz="8" w:space="0" w:color="000000"/>
              <w:left w:val="single" w:sz="8" w:space="0" w:color="000000"/>
              <w:bottom w:val="single" w:sz="8" w:space="0" w:color="000000"/>
              <w:right w:val="single" w:sz="8" w:space="0" w:color="000000"/>
            </w:tcBorders>
            <w:vAlign w:val="center"/>
          </w:tcPr>
          <w:p w14:paraId="72F63F58"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1.进行波段合成生成多光谱影像；</w:t>
            </w:r>
          </w:p>
          <w:p w14:paraId="6BE90695"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2.在遥感影像处理软件中进行不同波段组合显示；</w:t>
            </w:r>
          </w:p>
          <w:p w14:paraId="65AE6675"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3.进行不同影像格式转换（tiff转换为Jpeg2000,16比特转为8比特）。</w:t>
            </w:r>
          </w:p>
        </w:tc>
        <w:tc>
          <w:tcPr>
            <w:tcW w:w="435" w:type="dxa"/>
            <w:tcBorders>
              <w:top w:val="single" w:sz="8" w:space="0" w:color="000000"/>
              <w:left w:val="single" w:sz="8" w:space="0" w:color="000000"/>
              <w:bottom w:val="single" w:sz="8" w:space="0" w:color="000000"/>
              <w:right w:val="single" w:sz="8" w:space="0" w:color="000000"/>
            </w:tcBorders>
            <w:vAlign w:val="center"/>
          </w:tcPr>
          <w:p w14:paraId="6E9D78BB" w14:textId="77777777" w:rsidR="00841EAC" w:rsidRPr="00021C43" w:rsidRDefault="00841EAC">
            <w:pPr>
              <w:snapToGrid w:val="0"/>
              <w:spacing w:line="360" w:lineRule="auto"/>
              <w:rPr>
                <w:rFonts w:ascii="宋体" w:eastAsia="宋体" w:hAnsi="宋体"/>
                <w:color w:val="000000"/>
                <w:sz w:val="18"/>
                <w:szCs w:val="18"/>
              </w:rPr>
            </w:pPr>
            <w:r w:rsidRPr="00021C43">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vAlign w:val="center"/>
          </w:tcPr>
          <w:p w14:paraId="2A2DA328" w14:textId="77777777" w:rsidR="00841EAC" w:rsidRPr="00021C43" w:rsidRDefault="00841EAC">
            <w:pPr>
              <w:snapToGrid w:val="0"/>
              <w:spacing w:line="360" w:lineRule="auto"/>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vAlign w:val="center"/>
          </w:tcPr>
          <w:p w14:paraId="33D90DDF" w14:textId="77777777" w:rsidR="00841EAC" w:rsidRPr="00021C43" w:rsidRDefault="00841EAC">
            <w:pPr>
              <w:snapToGrid w:val="0"/>
              <w:spacing w:line="360" w:lineRule="auto"/>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vAlign w:val="center"/>
          </w:tcPr>
          <w:p w14:paraId="28F603C6" w14:textId="77777777" w:rsidR="00841EAC" w:rsidRPr="00021C43" w:rsidRDefault="00841EAC">
            <w:pPr>
              <w:snapToGrid w:val="0"/>
              <w:spacing w:line="360" w:lineRule="auto"/>
              <w:rPr>
                <w:rFonts w:ascii="宋体" w:eastAsia="宋体" w:hAnsi="宋体"/>
                <w:color w:val="000000"/>
                <w:sz w:val="18"/>
                <w:szCs w:val="18"/>
              </w:rPr>
            </w:pPr>
            <w:r w:rsidRPr="00021C43">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vAlign w:val="center"/>
          </w:tcPr>
          <w:p w14:paraId="00FB7BA8" w14:textId="77777777" w:rsidR="00841EAC" w:rsidRPr="00021C43" w:rsidRDefault="00841EAC">
            <w:pPr>
              <w:snapToGrid w:val="0"/>
              <w:spacing w:line="360" w:lineRule="auto"/>
              <w:rPr>
                <w:rFonts w:ascii="宋体" w:eastAsia="宋体" w:hAnsi="宋体"/>
                <w:color w:val="000000"/>
                <w:sz w:val="18"/>
                <w:szCs w:val="18"/>
              </w:rPr>
            </w:pPr>
          </w:p>
        </w:tc>
      </w:tr>
      <w:tr w:rsidR="00841EAC" w:rsidRPr="00021C43" w14:paraId="3A73709C" w14:textId="77777777" w:rsidTr="00D716B4">
        <w:trPr>
          <w:trHeight w:val="480"/>
          <w:jc w:val="center"/>
        </w:trPr>
        <w:tc>
          <w:tcPr>
            <w:tcW w:w="630" w:type="dxa"/>
            <w:tcBorders>
              <w:top w:val="single" w:sz="8" w:space="0" w:color="000000"/>
              <w:left w:val="single" w:sz="8" w:space="0" w:color="000000"/>
              <w:bottom w:val="single" w:sz="8" w:space="0" w:color="000000"/>
              <w:right w:val="single" w:sz="8" w:space="0" w:color="000000"/>
            </w:tcBorders>
            <w:vAlign w:val="center"/>
          </w:tcPr>
          <w:p w14:paraId="488840E1" w14:textId="77777777" w:rsidR="00841EAC" w:rsidRPr="00021C43" w:rsidRDefault="00841EAC">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2</w:t>
            </w:r>
          </w:p>
        </w:tc>
        <w:tc>
          <w:tcPr>
            <w:tcW w:w="705" w:type="dxa"/>
            <w:tcBorders>
              <w:top w:val="single" w:sz="8" w:space="0" w:color="000000"/>
              <w:left w:val="single" w:sz="8" w:space="0" w:color="000000"/>
              <w:bottom w:val="single" w:sz="8" w:space="0" w:color="000000"/>
              <w:right w:val="single" w:sz="8" w:space="0" w:color="000000"/>
            </w:tcBorders>
            <w:vAlign w:val="center"/>
          </w:tcPr>
          <w:p w14:paraId="2E2DC54A" w14:textId="77777777" w:rsidR="00841EAC" w:rsidRPr="00021C43" w:rsidRDefault="00841EAC">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影像辐射增强</w:t>
            </w:r>
          </w:p>
        </w:tc>
        <w:tc>
          <w:tcPr>
            <w:tcW w:w="360" w:type="dxa"/>
            <w:tcBorders>
              <w:top w:val="single" w:sz="8" w:space="0" w:color="000000"/>
              <w:left w:val="single" w:sz="8" w:space="0" w:color="000000"/>
              <w:bottom w:val="single" w:sz="8" w:space="0" w:color="000000"/>
              <w:right w:val="single" w:sz="8" w:space="0" w:color="000000"/>
            </w:tcBorders>
            <w:vAlign w:val="center"/>
          </w:tcPr>
          <w:p w14:paraId="2CF681A6" w14:textId="77777777" w:rsidR="00841EAC" w:rsidRPr="00021C43" w:rsidRDefault="00841EAC">
            <w:pPr>
              <w:snapToGrid w:val="0"/>
              <w:spacing w:line="0" w:lineRule="atLeast"/>
              <w:ind w:firstLine="412"/>
              <w:rPr>
                <w:rFonts w:ascii="宋体" w:eastAsia="宋体" w:hAnsi="宋体"/>
                <w:color w:val="000000"/>
                <w:sz w:val="18"/>
                <w:szCs w:val="18"/>
              </w:rPr>
            </w:pPr>
            <w:r w:rsidRPr="00021C43">
              <w:rPr>
                <w:rFonts w:ascii="宋体" w:eastAsia="宋体" w:hAnsi="宋体"/>
                <w:color w:val="000000"/>
                <w:sz w:val="18"/>
                <w:szCs w:val="18"/>
              </w:rPr>
              <w:t>2</w:t>
            </w:r>
          </w:p>
          <w:p w14:paraId="07D88803"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6</w:t>
            </w:r>
          </w:p>
        </w:tc>
        <w:tc>
          <w:tcPr>
            <w:tcW w:w="375" w:type="dxa"/>
            <w:tcBorders>
              <w:top w:val="single" w:sz="8" w:space="0" w:color="000000"/>
              <w:left w:val="single" w:sz="8" w:space="0" w:color="000000"/>
              <w:bottom w:val="single" w:sz="8" w:space="0" w:color="000000"/>
              <w:right w:val="single" w:sz="8" w:space="0" w:color="000000"/>
            </w:tcBorders>
            <w:vAlign w:val="center"/>
          </w:tcPr>
          <w:p w14:paraId="18E6923D"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验证</w:t>
            </w:r>
          </w:p>
        </w:tc>
        <w:tc>
          <w:tcPr>
            <w:tcW w:w="480" w:type="dxa"/>
            <w:tcBorders>
              <w:top w:val="single" w:sz="8" w:space="0" w:color="000000"/>
              <w:left w:val="single" w:sz="8" w:space="0" w:color="000000"/>
              <w:bottom w:val="single" w:sz="8" w:space="0" w:color="000000"/>
              <w:right w:val="single" w:sz="8" w:space="0" w:color="000000"/>
            </w:tcBorders>
            <w:vAlign w:val="center"/>
          </w:tcPr>
          <w:p w14:paraId="6084FC02"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345" w:type="dxa"/>
            <w:tcBorders>
              <w:top w:val="single" w:sz="8" w:space="0" w:color="000000"/>
              <w:left w:val="single" w:sz="8" w:space="0" w:color="000000"/>
              <w:bottom w:val="single" w:sz="8" w:space="0" w:color="000000"/>
              <w:right w:val="single" w:sz="8" w:space="0" w:color="000000"/>
            </w:tcBorders>
            <w:vAlign w:val="center"/>
          </w:tcPr>
          <w:p w14:paraId="68C4CE5D"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1</w:t>
            </w:r>
          </w:p>
        </w:tc>
        <w:tc>
          <w:tcPr>
            <w:tcW w:w="1830" w:type="dxa"/>
            <w:tcBorders>
              <w:top w:val="single" w:sz="8" w:space="0" w:color="000000"/>
              <w:left w:val="single" w:sz="8" w:space="0" w:color="000000"/>
              <w:bottom w:val="single" w:sz="8" w:space="0" w:color="000000"/>
              <w:right w:val="single" w:sz="8" w:space="0" w:color="000000"/>
            </w:tcBorders>
            <w:vAlign w:val="center"/>
          </w:tcPr>
          <w:p w14:paraId="612DA65E"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以Landsat 8 OLI海岸带影像为实验数据，提取NDVI指数，进行边缘提取，进行图像增强处理；</w:t>
            </w:r>
          </w:p>
        </w:tc>
        <w:tc>
          <w:tcPr>
            <w:tcW w:w="1695" w:type="dxa"/>
            <w:tcBorders>
              <w:top w:val="single" w:sz="8" w:space="0" w:color="000000"/>
              <w:left w:val="single" w:sz="8" w:space="0" w:color="000000"/>
              <w:bottom w:val="single" w:sz="8" w:space="0" w:color="000000"/>
              <w:right w:val="single" w:sz="8" w:space="0" w:color="000000"/>
            </w:tcBorders>
            <w:vAlign w:val="center"/>
          </w:tcPr>
          <w:p w14:paraId="2F544329"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利用近红外波段与红波段提取归一化植被指数；利用Robert、拉普拉斯、Canny等算子进行边缘提取；对图像进行线性拉伸、直方图均衡化等增强处理。</w:t>
            </w:r>
          </w:p>
        </w:tc>
        <w:tc>
          <w:tcPr>
            <w:tcW w:w="435" w:type="dxa"/>
            <w:tcBorders>
              <w:top w:val="single" w:sz="8" w:space="0" w:color="000000"/>
              <w:left w:val="single" w:sz="8" w:space="0" w:color="000000"/>
              <w:bottom w:val="single" w:sz="8" w:space="0" w:color="000000"/>
              <w:right w:val="single" w:sz="8" w:space="0" w:color="000000"/>
            </w:tcBorders>
            <w:vAlign w:val="center"/>
          </w:tcPr>
          <w:p w14:paraId="4EA13BA8"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vAlign w:val="center"/>
          </w:tcPr>
          <w:p w14:paraId="1A7A8BFA" w14:textId="77777777" w:rsidR="00841EAC" w:rsidRPr="00021C43" w:rsidRDefault="00841EAC">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vAlign w:val="center"/>
          </w:tcPr>
          <w:p w14:paraId="6A58B788" w14:textId="77777777" w:rsidR="00841EAC" w:rsidRPr="00021C43" w:rsidRDefault="00841EAC">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vAlign w:val="center"/>
          </w:tcPr>
          <w:p w14:paraId="6885C1B5" w14:textId="77777777" w:rsidR="00841EAC" w:rsidRPr="00021C43" w:rsidRDefault="00841EAC">
            <w:pPr>
              <w:snapToGrid w:val="0"/>
              <w:spacing w:line="400" w:lineRule="atLeast"/>
              <w:rPr>
                <w:rFonts w:ascii="宋体" w:eastAsia="宋体" w:hAnsi="宋体"/>
                <w:color w:val="000000"/>
                <w:sz w:val="18"/>
                <w:szCs w:val="18"/>
              </w:rPr>
            </w:pPr>
            <w:r w:rsidRPr="00021C43">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vAlign w:val="center"/>
          </w:tcPr>
          <w:p w14:paraId="6E652CC5" w14:textId="77777777" w:rsidR="00841EAC" w:rsidRPr="00021C43" w:rsidRDefault="00841EAC">
            <w:pPr>
              <w:snapToGrid w:val="0"/>
              <w:spacing w:line="400" w:lineRule="atLeast"/>
              <w:rPr>
                <w:rFonts w:ascii="宋体" w:eastAsia="宋体" w:hAnsi="宋体"/>
                <w:color w:val="000000"/>
                <w:sz w:val="18"/>
                <w:szCs w:val="18"/>
              </w:rPr>
            </w:pPr>
          </w:p>
        </w:tc>
      </w:tr>
      <w:tr w:rsidR="00841EAC" w:rsidRPr="00021C43" w14:paraId="4D821810" w14:textId="77777777" w:rsidTr="00D716B4">
        <w:trPr>
          <w:trHeight w:val="480"/>
          <w:jc w:val="center"/>
        </w:trPr>
        <w:tc>
          <w:tcPr>
            <w:tcW w:w="630" w:type="dxa"/>
            <w:tcBorders>
              <w:top w:val="single" w:sz="8" w:space="0" w:color="000000"/>
              <w:left w:val="single" w:sz="8" w:space="0" w:color="000000"/>
              <w:bottom w:val="single" w:sz="8" w:space="0" w:color="000000"/>
              <w:right w:val="single" w:sz="8" w:space="0" w:color="000000"/>
            </w:tcBorders>
            <w:vAlign w:val="center"/>
          </w:tcPr>
          <w:p w14:paraId="79B3F200" w14:textId="77777777" w:rsidR="00841EAC" w:rsidRPr="00021C43" w:rsidRDefault="00841EAC">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3</w:t>
            </w:r>
          </w:p>
        </w:tc>
        <w:tc>
          <w:tcPr>
            <w:tcW w:w="705" w:type="dxa"/>
            <w:tcBorders>
              <w:top w:val="single" w:sz="8" w:space="0" w:color="000000"/>
              <w:left w:val="single" w:sz="8" w:space="0" w:color="000000"/>
              <w:bottom w:val="single" w:sz="8" w:space="0" w:color="000000"/>
              <w:right w:val="single" w:sz="8" w:space="0" w:color="000000"/>
            </w:tcBorders>
            <w:vAlign w:val="center"/>
          </w:tcPr>
          <w:p w14:paraId="0757E855" w14:textId="77777777" w:rsidR="00841EAC" w:rsidRPr="00021C43" w:rsidRDefault="00841EAC">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影像几何精校正</w:t>
            </w:r>
          </w:p>
        </w:tc>
        <w:tc>
          <w:tcPr>
            <w:tcW w:w="360" w:type="dxa"/>
            <w:tcBorders>
              <w:top w:val="single" w:sz="8" w:space="0" w:color="000000"/>
              <w:left w:val="single" w:sz="8" w:space="0" w:color="000000"/>
              <w:bottom w:val="single" w:sz="8" w:space="0" w:color="000000"/>
              <w:right w:val="single" w:sz="8" w:space="0" w:color="000000"/>
            </w:tcBorders>
            <w:vAlign w:val="center"/>
          </w:tcPr>
          <w:p w14:paraId="5278C1F2" w14:textId="77777777" w:rsidR="00841EAC" w:rsidRPr="00021C43" w:rsidRDefault="00841EAC">
            <w:pPr>
              <w:snapToGrid w:val="0"/>
              <w:spacing w:line="0" w:lineRule="atLeast"/>
              <w:ind w:firstLine="412"/>
              <w:rPr>
                <w:rFonts w:ascii="宋体" w:eastAsia="宋体" w:hAnsi="宋体"/>
                <w:color w:val="000000"/>
                <w:sz w:val="18"/>
                <w:szCs w:val="18"/>
              </w:rPr>
            </w:pPr>
            <w:r w:rsidRPr="00021C43">
              <w:rPr>
                <w:rFonts w:ascii="宋体" w:eastAsia="宋体" w:hAnsi="宋体"/>
                <w:color w:val="000000"/>
                <w:sz w:val="18"/>
                <w:szCs w:val="18"/>
              </w:rPr>
              <w:t>26</w:t>
            </w:r>
          </w:p>
        </w:tc>
        <w:tc>
          <w:tcPr>
            <w:tcW w:w="375" w:type="dxa"/>
            <w:tcBorders>
              <w:top w:val="single" w:sz="8" w:space="0" w:color="000000"/>
              <w:left w:val="single" w:sz="8" w:space="0" w:color="000000"/>
              <w:bottom w:val="single" w:sz="8" w:space="0" w:color="000000"/>
              <w:right w:val="single" w:sz="8" w:space="0" w:color="000000"/>
            </w:tcBorders>
            <w:vAlign w:val="center"/>
          </w:tcPr>
          <w:p w14:paraId="7DB53C2C"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设计</w:t>
            </w:r>
          </w:p>
        </w:tc>
        <w:tc>
          <w:tcPr>
            <w:tcW w:w="480" w:type="dxa"/>
            <w:tcBorders>
              <w:top w:val="single" w:sz="8" w:space="0" w:color="000000"/>
              <w:left w:val="single" w:sz="8" w:space="0" w:color="000000"/>
              <w:bottom w:val="single" w:sz="8" w:space="0" w:color="000000"/>
              <w:right w:val="single" w:sz="8" w:space="0" w:color="000000"/>
            </w:tcBorders>
            <w:vAlign w:val="center"/>
          </w:tcPr>
          <w:p w14:paraId="2CD26D54"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345" w:type="dxa"/>
            <w:tcBorders>
              <w:top w:val="single" w:sz="8" w:space="0" w:color="000000"/>
              <w:left w:val="single" w:sz="8" w:space="0" w:color="000000"/>
              <w:bottom w:val="single" w:sz="8" w:space="0" w:color="000000"/>
              <w:right w:val="single" w:sz="8" w:space="0" w:color="000000"/>
            </w:tcBorders>
            <w:vAlign w:val="center"/>
          </w:tcPr>
          <w:p w14:paraId="1FB90769"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1</w:t>
            </w:r>
          </w:p>
        </w:tc>
        <w:tc>
          <w:tcPr>
            <w:tcW w:w="1830" w:type="dxa"/>
            <w:tcBorders>
              <w:top w:val="single" w:sz="8" w:space="0" w:color="000000"/>
              <w:left w:val="single" w:sz="8" w:space="0" w:color="000000"/>
              <w:bottom w:val="single" w:sz="8" w:space="0" w:color="000000"/>
              <w:right w:val="single" w:sz="8" w:space="0" w:color="000000"/>
            </w:tcBorders>
            <w:vAlign w:val="center"/>
          </w:tcPr>
          <w:p w14:paraId="185DFD18"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以一次多项式为校正模型，自行编程实现图像几何校正过程。</w:t>
            </w:r>
          </w:p>
        </w:tc>
        <w:tc>
          <w:tcPr>
            <w:tcW w:w="1695" w:type="dxa"/>
            <w:tcBorders>
              <w:top w:val="single" w:sz="8" w:space="0" w:color="000000"/>
              <w:left w:val="single" w:sz="8" w:space="0" w:color="000000"/>
              <w:bottom w:val="single" w:sz="8" w:space="0" w:color="000000"/>
              <w:right w:val="single" w:sz="8" w:space="0" w:color="000000"/>
            </w:tcBorders>
            <w:vAlign w:val="center"/>
          </w:tcPr>
          <w:p w14:paraId="68C3532A"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以一次多项式为模型实现图像几何校正，采用双线性内插法进行灰度重采样。</w:t>
            </w:r>
          </w:p>
        </w:tc>
        <w:tc>
          <w:tcPr>
            <w:tcW w:w="435" w:type="dxa"/>
            <w:tcBorders>
              <w:top w:val="single" w:sz="8" w:space="0" w:color="000000"/>
              <w:left w:val="single" w:sz="8" w:space="0" w:color="000000"/>
              <w:bottom w:val="single" w:sz="8" w:space="0" w:color="000000"/>
              <w:right w:val="single" w:sz="8" w:space="0" w:color="000000"/>
            </w:tcBorders>
            <w:vAlign w:val="center"/>
          </w:tcPr>
          <w:p w14:paraId="285A5D1B" w14:textId="77777777" w:rsidR="00841EAC" w:rsidRPr="00021C43" w:rsidRDefault="00841EAC">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vAlign w:val="center"/>
          </w:tcPr>
          <w:p w14:paraId="2DB2AF66" w14:textId="77777777" w:rsidR="00841EAC" w:rsidRPr="00021C43" w:rsidRDefault="00841EAC">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vAlign w:val="center"/>
          </w:tcPr>
          <w:p w14:paraId="3AFFA6AF"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vAlign w:val="center"/>
          </w:tcPr>
          <w:p w14:paraId="7CAA5E1D" w14:textId="77777777" w:rsidR="00841EAC" w:rsidRPr="00021C43" w:rsidRDefault="00841EAC">
            <w:pPr>
              <w:snapToGrid w:val="0"/>
              <w:spacing w:line="400" w:lineRule="atLeast"/>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vAlign w:val="center"/>
          </w:tcPr>
          <w:p w14:paraId="2EE976DF" w14:textId="77777777" w:rsidR="00841EAC" w:rsidRPr="00021C43" w:rsidRDefault="00841EAC">
            <w:pPr>
              <w:snapToGrid w:val="0"/>
              <w:spacing w:line="400" w:lineRule="atLeast"/>
              <w:rPr>
                <w:rFonts w:ascii="宋体" w:eastAsia="宋体" w:hAnsi="宋体"/>
                <w:color w:val="000000"/>
                <w:sz w:val="18"/>
                <w:szCs w:val="18"/>
              </w:rPr>
            </w:pPr>
          </w:p>
        </w:tc>
      </w:tr>
      <w:tr w:rsidR="00841EAC" w:rsidRPr="00021C43" w14:paraId="6CC498D6" w14:textId="77777777" w:rsidTr="00D716B4">
        <w:trPr>
          <w:trHeight w:val="480"/>
          <w:jc w:val="center"/>
        </w:trPr>
        <w:tc>
          <w:tcPr>
            <w:tcW w:w="630" w:type="dxa"/>
            <w:tcBorders>
              <w:top w:val="single" w:sz="8" w:space="0" w:color="000000"/>
              <w:left w:val="single" w:sz="8" w:space="0" w:color="000000"/>
              <w:bottom w:val="single" w:sz="8" w:space="0" w:color="000000"/>
              <w:right w:val="single" w:sz="8" w:space="0" w:color="000000"/>
            </w:tcBorders>
            <w:vAlign w:val="center"/>
          </w:tcPr>
          <w:p w14:paraId="12E1E97E" w14:textId="77777777" w:rsidR="00841EAC" w:rsidRPr="00021C43" w:rsidRDefault="00841EAC">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lastRenderedPageBreak/>
              <w:t>4</w:t>
            </w:r>
          </w:p>
        </w:tc>
        <w:tc>
          <w:tcPr>
            <w:tcW w:w="705" w:type="dxa"/>
            <w:tcBorders>
              <w:top w:val="single" w:sz="8" w:space="0" w:color="000000"/>
              <w:left w:val="single" w:sz="8" w:space="0" w:color="000000"/>
              <w:bottom w:val="single" w:sz="8" w:space="0" w:color="000000"/>
              <w:right w:val="single" w:sz="8" w:space="0" w:color="000000"/>
            </w:tcBorders>
            <w:vAlign w:val="center"/>
          </w:tcPr>
          <w:p w14:paraId="7FC74BC7" w14:textId="77777777" w:rsidR="00841EAC" w:rsidRPr="00021C43" w:rsidRDefault="00841EAC">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影像融合与镶嵌</w:t>
            </w:r>
          </w:p>
        </w:tc>
        <w:tc>
          <w:tcPr>
            <w:tcW w:w="360" w:type="dxa"/>
            <w:tcBorders>
              <w:top w:val="single" w:sz="8" w:space="0" w:color="000000"/>
              <w:left w:val="single" w:sz="8" w:space="0" w:color="000000"/>
              <w:bottom w:val="single" w:sz="8" w:space="0" w:color="000000"/>
              <w:right w:val="single" w:sz="8" w:space="0" w:color="000000"/>
            </w:tcBorders>
            <w:vAlign w:val="center"/>
          </w:tcPr>
          <w:p w14:paraId="1BB31CAA" w14:textId="77777777" w:rsidR="00841EAC" w:rsidRPr="00021C43" w:rsidRDefault="00841EAC">
            <w:pPr>
              <w:snapToGrid w:val="0"/>
              <w:spacing w:line="0" w:lineRule="atLeast"/>
              <w:ind w:firstLine="412"/>
              <w:rPr>
                <w:rFonts w:ascii="宋体" w:eastAsia="宋体" w:hAnsi="宋体"/>
                <w:color w:val="000000"/>
                <w:sz w:val="18"/>
                <w:szCs w:val="18"/>
              </w:rPr>
            </w:pPr>
            <w:r w:rsidRPr="00021C43">
              <w:rPr>
                <w:rFonts w:ascii="宋体" w:eastAsia="宋体" w:hAnsi="宋体"/>
                <w:color w:val="000000"/>
                <w:sz w:val="18"/>
                <w:szCs w:val="18"/>
              </w:rPr>
              <w:t>2</w:t>
            </w:r>
          </w:p>
          <w:p w14:paraId="415F538A"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2</w:t>
            </w:r>
          </w:p>
        </w:tc>
        <w:tc>
          <w:tcPr>
            <w:tcW w:w="375" w:type="dxa"/>
            <w:tcBorders>
              <w:top w:val="single" w:sz="8" w:space="0" w:color="000000"/>
              <w:left w:val="single" w:sz="8" w:space="0" w:color="000000"/>
              <w:bottom w:val="single" w:sz="8" w:space="0" w:color="000000"/>
              <w:right w:val="single" w:sz="8" w:space="0" w:color="000000"/>
            </w:tcBorders>
            <w:vAlign w:val="center"/>
          </w:tcPr>
          <w:p w14:paraId="0114AE4D"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设计</w:t>
            </w:r>
          </w:p>
        </w:tc>
        <w:tc>
          <w:tcPr>
            <w:tcW w:w="480" w:type="dxa"/>
            <w:tcBorders>
              <w:top w:val="single" w:sz="8" w:space="0" w:color="000000"/>
              <w:left w:val="single" w:sz="8" w:space="0" w:color="000000"/>
              <w:bottom w:val="single" w:sz="8" w:space="0" w:color="000000"/>
              <w:right w:val="single" w:sz="8" w:space="0" w:color="000000"/>
            </w:tcBorders>
            <w:vAlign w:val="center"/>
          </w:tcPr>
          <w:p w14:paraId="116F794C"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345" w:type="dxa"/>
            <w:tcBorders>
              <w:top w:val="single" w:sz="8" w:space="0" w:color="000000"/>
              <w:left w:val="single" w:sz="8" w:space="0" w:color="000000"/>
              <w:bottom w:val="single" w:sz="8" w:space="0" w:color="000000"/>
              <w:right w:val="single" w:sz="8" w:space="0" w:color="000000"/>
            </w:tcBorders>
            <w:vAlign w:val="center"/>
          </w:tcPr>
          <w:p w14:paraId="7C8D0A5C"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1</w:t>
            </w:r>
          </w:p>
        </w:tc>
        <w:tc>
          <w:tcPr>
            <w:tcW w:w="1830" w:type="dxa"/>
            <w:tcBorders>
              <w:top w:val="single" w:sz="8" w:space="0" w:color="000000"/>
              <w:left w:val="single" w:sz="8" w:space="0" w:color="000000"/>
              <w:bottom w:val="single" w:sz="8" w:space="0" w:color="000000"/>
              <w:right w:val="single" w:sz="8" w:space="0" w:color="000000"/>
            </w:tcBorders>
            <w:vAlign w:val="center"/>
          </w:tcPr>
          <w:p w14:paraId="49D36824"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将多光谱图像与全色图像进行融合生成高分辨率的多光谱影像，将相邻影像进行镶嵌处理。</w:t>
            </w:r>
          </w:p>
        </w:tc>
        <w:tc>
          <w:tcPr>
            <w:tcW w:w="1695" w:type="dxa"/>
            <w:tcBorders>
              <w:top w:val="single" w:sz="8" w:space="0" w:color="000000"/>
              <w:left w:val="single" w:sz="8" w:space="0" w:color="000000"/>
              <w:bottom w:val="single" w:sz="8" w:space="0" w:color="000000"/>
              <w:right w:val="single" w:sz="8" w:space="0" w:color="000000"/>
            </w:tcBorders>
            <w:vAlign w:val="center"/>
          </w:tcPr>
          <w:p w14:paraId="4E4F00EC"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利用</w:t>
            </w:r>
            <w:proofErr w:type="spellStart"/>
            <w:r w:rsidRPr="00021C43">
              <w:rPr>
                <w:rFonts w:ascii="宋体" w:eastAsia="宋体" w:hAnsi="宋体"/>
                <w:color w:val="000000"/>
                <w:sz w:val="18"/>
                <w:szCs w:val="18"/>
              </w:rPr>
              <w:t>PanSharpening</w:t>
            </w:r>
            <w:proofErr w:type="spellEnd"/>
            <w:r w:rsidRPr="00021C43">
              <w:rPr>
                <w:rFonts w:ascii="宋体" w:eastAsia="宋体" w:hAnsi="宋体"/>
                <w:color w:val="000000"/>
                <w:sz w:val="18"/>
                <w:szCs w:val="18"/>
              </w:rPr>
              <w:t>算法实现多光谱图像与全色图像的融合，实现相邻图像镶嵌处理。</w:t>
            </w:r>
          </w:p>
        </w:tc>
        <w:tc>
          <w:tcPr>
            <w:tcW w:w="435" w:type="dxa"/>
            <w:tcBorders>
              <w:top w:val="single" w:sz="8" w:space="0" w:color="000000"/>
              <w:left w:val="single" w:sz="8" w:space="0" w:color="000000"/>
              <w:bottom w:val="single" w:sz="8" w:space="0" w:color="000000"/>
              <w:right w:val="single" w:sz="8" w:space="0" w:color="000000"/>
            </w:tcBorders>
            <w:vAlign w:val="center"/>
          </w:tcPr>
          <w:p w14:paraId="47E34164" w14:textId="77777777" w:rsidR="00841EAC" w:rsidRPr="00021C43" w:rsidRDefault="00841EAC">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vAlign w:val="center"/>
          </w:tcPr>
          <w:p w14:paraId="74506321" w14:textId="77777777" w:rsidR="00841EAC" w:rsidRPr="00021C43" w:rsidRDefault="00841EAC">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vAlign w:val="center"/>
          </w:tcPr>
          <w:p w14:paraId="4AF7E5F8"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vAlign w:val="center"/>
          </w:tcPr>
          <w:p w14:paraId="233E3409" w14:textId="77777777" w:rsidR="00841EAC" w:rsidRPr="00021C43" w:rsidRDefault="00841EAC">
            <w:pPr>
              <w:snapToGrid w:val="0"/>
              <w:spacing w:line="400" w:lineRule="atLeast"/>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vAlign w:val="center"/>
          </w:tcPr>
          <w:p w14:paraId="245F080D" w14:textId="77777777" w:rsidR="00841EAC" w:rsidRPr="00021C43" w:rsidRDefault="00841EAC">
            <w:pPr>
              <w:snapToGrid w:val="0"/>
              <w:spacing w:line="400" w:lineRule="atLeast"/>
              <w:rPr>
                <w:rFonts w:ascii="宋体" w:eastAsia="宋体" w:hAnsi="宋体"/>
                <w:color w:val="000000"/>
                <w:sz w:val="18"/>
                <w:szCs w:val="18"/>
              </w:rPr>
            </w:pPr>
          </w:p>
        </w:tc>
      </w:tr>
      <w:tr w:rsidR="00841EAC" w:rsidRPr="00021C43" w14:paraId="25401D93" w14:textId="77777777" w:rsidTr="00D716B4">
        <w:trPr>
          <w:trHeight w:val="480"/>
          <w:jc w:val="center"/>
        </w:trPr>
        <w:tc>
          <w:tcPr>
            <w:tcW w:w="630" w:type="dxa"/>
            <w:tcBorders>
              <w:top w:val="single" w:sz="8" w:space="0" w:color="000000"/>
              <w:left w:val="single" w:sz="8" w:space="0" w:color="000000"/>
              <w:bottom w:val="single" w:sz="8" w:space="0" w:color="000000"/>
              <w:right w:val="single" w:sz="8" w:space="0" w:color="000000"/>
            </w:tcBorders>
            <w:vAlign w:val="center"/>
          </w:tcPr>
          <w:p w14:paraId="4D2839D6" w14:textId="77777777" w:rsidR="00841EAC" w:rsidRPr="00021C43" w:rsidRDefault="00841EAC">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5</w:t>
            </w:r>
          </w:p>
        </w:tc>
        <w:tc>
          <w:tcPr>
            <w:tcW w:w="705" w:type="dxa"/>
            <w:tcBorders>
              <w:top w:val="single" w:sz="8" w:space="0" w:color="000000"/>
              <w:left w:val="single" w:sz="8" w:space="0" w:color="000000"/>
              <w:bottom w:val="single" w:sz="8" w:space="0" w:color="000000"/>
              <w:right w:val="single" w:sz="8" w:space="0" w:color="000000"/>
            </w:tcBorders>
            <w:vAlign w:val="center"/>
          </w:tcPr>
          <w:p w14:paraId="1B3F9665" w14:textId="77777777" w:rsidR="00841EAC" w:rsidRPr="00021C43" w:rsidRDefault="00841EAC">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影像辐射处理</w:t>
            </w:r>
          </w:p>
        </w:tc>
        <w:tc>
          <w:tcPr>
            <w:tcW w:w="360" w:type="dxa"/>
            <w:tcBorders>
              <w:top w:val="single" w:sz="8" w:space="0" w:color="000000"/>
              <w:left w:val="single" w:sz="8" w:space="0" w:color="000000"/>
              <w:bottom w:val="single" w:sz="8" w:space="0" w:color="000000"/>
              <w:right w:val="single" w:sz="8" w:space="0" w:color="000000"/>
            </w:tcBorders>
            <w:vAlign w:val="center"/>
          </w:tcPr>
          <w:p w14:paraId="71795763" w14:textId="77777777" w:rsidR="00841EAC" w:rsidRPr="00021C43" w:rsidRDefault="00841EAC">
            <w:pPr>
              <w:snapToGrid w:val="0"/>
              <w:spacing w:line="0" w:lineRule="atLeast"/>
              <w:ind w:firstLine="412"/>
              <w:rPr>
                <w:rFonts w:ascii="宋体" w:eastAsia="宋体" w:hAnsi="宋体"/>
                <w:color w:val="000000"/>
                <w:sz w:val="18"/>
                <w:szCs w:val="18"/>
              </w:rPr>
            </w:pPr>
            <w:r w:rsidRPr="00021C43">
              <w:rPr>
                <w:rFonts w:ascii="宋体" w:eastAsia="宋体" w:hAnsi="宋体"/>
                <w:color w:val="000000"/>
                <w:sz w:val="18"/>
                <w:szCs w:val="18"/>
              </w:rPr>
              <w:t>24</w:t>
            </w:r>
          </w:p>
        </w:tc>
        <w:tc>
          <w:tcPr>
            <w:tcW w:w="375" w:type="dxa"/>
            <w:tcBorders>
              <w:top w:val="single" w:sz="8" w:space="0" w:color="000000"/>
              <w:left w:val="single" w:sz="8" w:space="0" w:color="000000"/>
              <w:bottom w:val="single" w:sz="8" w:space="0" w:color="000000"/>
              <w:right w:val="single" w:sz="8" w:space="0" w:color="000000"/>
            </w:tcBorders>
            <w:vAlign w:val="center"/>
          </w:tcPr>
          <w:p w14:paraId="571A61BB"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设计</w:t>
            </w:r>
          </w:p>
        </w:tc>
        <w:tc>
          <w:tcPr>
            <w:tcW w:w="480" w:type="dxa"/>
            <w:tcBorders>
              <w:top w:val="single" w:sz="8" w:space="0" w:color="000000"/>
              <w:left w:val="single" w:sz="8" w:space="0" w:color="000000"/>
              <w:bottom w:val="single" w:sz="8" w:space="0" w:color="000000"/>
              <w:right w:val="single" w:sz="8" w:space="0" w:color="000000"/>
            </w:tcBorders>
            <w:vAlign w:val="center"/>
          </w:tcPr>
          <w:p w14:paraId="2A242B03"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345" w:type="dxa"/>
            <w:tcBorders>
              <w:top w:val="single" w:sz="8" w:space="0" w:color="000000"/>
              <w:left w:val="single" w:sz="8" w:space="0" w:color="000000"/>
              <w:bottom w:val="single" w:sz="8" w:space="0" w:color="000000"/>
              <w:right w:val="single" w:sz="8" w:space="0" w:color="000000"/>
            </w:tcBorders>
            <w:vAlign w:val="center"/>
          </w:tcPr>
          <w:p w14:paraId="4892D108"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1</w:t>
            </w:r>
          </w:p>
        </w:tc>
        <w:tc>
          <w:tcPr>
            <w:tcW w:w="1830" w:type="dxa"/>
            <w:tcBorders>
              <w:top w:val="single" w:sz="8" w:space="0" w:color="000000"/>
              <w:left w:val="single" w:sz="8" w:space="0" w:color="000000"/>
              <w:bottom w:val="single" w:sz="8" w:space="0" w:color="000000"/>
              <w:right w:val="single" w:sz="8" w:space="0" w:color="000000"/>
            </w:tcBorders>
            <w:vAlign w:val="center"/>
          </w:tcPr>
          <w:p w14:paraId="4369E990"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对影像进行相对辐射校正与绝对辐射校正，恢复地物辐射能量。</w:t>
            </w:r>
          </w:p>
        </w:tc>
        <w:tc>
          <w:tcPr>
            <w:tcW w:w="1695" w:type="dxa"/>
            <w:tcBorders>
              <w:top w:val="single" w:sz="8" w:space="0" w:color="000000"/>
              <w:left w:val="single" w:sz="8" w:space="0" w:color="000000"/>
              <w:bottom w:val="single" w:sz="8" w:space="0" w:color="000000"/>
              <w:right w:val="single" w:sz="8" w:space="0" w:color="000000"/>
            </w:tcBorders>
            <w:vAlign w:val="center"/>
          </w:tcPr>
          <w:p w14:paraId="513201FE"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对比三种相对辐射校正算法；进行传感器校正与大气校正，恢复地物辐射能量。</w:t>
            </w:r>
          </w:p>
        </w:tc>
        <w:tc>
          <w:tcPr>
            <w:tcW w:w="435" w:type="dxa"/>
            <w:tcBorders>
              <w:top w:val="single" w:sz="8" w:space="0" w:color="000000"/>
              <w:left w:val="single" w:sz="8" w:space="0" w:color="000000"/>
              <w:bottom w:val="single" w:sz="8" w:space="0" w:color="000000"/>
              <w:right w:val="single" w:sz="8" w:space="0" w:color="000000"/>
            </w:tcBorders>
            <w:vAlign w:val="center"/>
          </w:tcPr>
          <w:p w14:paraId="06834E76" w14:textId="77777777" w:rsidR="00841EAC" w:rsidRPr="00021C43" w:rsidRDefault="00841EAC">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vAlign w:val="center"/>
          </w:tcPr>
          <w:p w14:paraId="7665A888" w14:textId="77777777" w:rsidR="00841EAC" w:rsidRPr="00021C43" w:rsidRDefault="00841EAC">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vAlign w:val="center"/>
          </w:tcPr>
          <w:p w14:paraId="34FF54EE"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vAlign w:val="center"/>
          </w:tcPr>
          <w:p w14:paraId="4269FB1D" w14:textId="77777777" w:rsidR="00841EAC" w:rsidRPr="00021C43" w:rsidRDefault="00841EAC">
            <w:pPr>
              <w:snapToGrid w:val="0"/>
              <w:spacing w:line="400" w:lineRule="atLeast"/>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vAlign w:val="center"/>
          </w:tcPr>
          <w:p w14:paraId="76D35A67" w14:textId="77777777" w:rsidR="00841EAC" w:rsidRPr="00021C43" w:rsidRDefault="00841EAC">
            <w:pPr>
              <w:snapToGrid w:val="0"/>
              <w:spacing w:line="400" w:lineRule="atLeast"/>
              <w:rPr>
                <w:rFonts w:ascii="宋体" w:eastAsia="宋体" w:hAnsi="宋体"/>
                <w:color w:val="000000"/>
                <w:sz w:val="18"/>
                <w:szCs w:val="18"/>
              </w:rPr>
            </w:pPr>
          </w:p>
        </w:tc>
      </w:tr>
      <w:tr w:rsidR="00841EAC" w:rsidRPr="00021C43" w14:paraId="7E052BFB" w14:textId="77777777" w:rsidTr="00D716B4">
        <w:trPr>
          <w:trHeight w:val="480"/>
          <w:jc w:val="center"/>
        </w:trPr>
        <w:tc>
          <w:tcPr>
            <w:tcW w:w="630" w:type="dxa"/>
            <w:tcBorders>
              <w:top w:val="single" w:sz="8" w:space="0" w:color="000000"/>
              <w:left w:val="single" w:sz="8" w:space="0" w:color="000000"/>
              <w:bottom w:val="single" w:sz="8" w:space="0" w:color="000000"/>
              <w:right w:val="single" w:sz="8" w:space="0" w:color="000000"/>
            </w:tcBorders>
            <w:vAlign w:val="center"/>
          </w:tcPr>
          <w:p w14:paraId="27BB697E" w14:textId="77777777" w:rsidR="00841EAC" w:rsidRPr="00021C43" w:rsidRDefault="00841EAC">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6</w:t>
            </w:r>
          </w:p>
        </w:tc>
        <w:tc>
          <w:tcPr>
            <w:tcW w:w="705" w:type="dxa"/>
            <w:tcBorders>
              <w:top w:val="single" w:sz="8" w:space="0" w:color="000000"/>
              <w:left w:val="single" w:sz="8" w:space="0" w:color="000000"/>
              <w:bottom w:val="single" w:sz="8" w:space="0" w:color="000000"/>
              <w:right w:val="single" w:sz="8" w:space="0" w:color="000000"/>
            </w:tcBorders>
            <w:vAlign w:val="center"/>
          </w:tcPr>
          <w:p w14:paraId="5BCADF7D" w14:textId="77777777" w:rsidR="00841EAC" w:rsidRPr="00021C43" w:rsidRDefault="00841EAC">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影像分类</w:t>
            </w:r>
          </w:p>
        </w:tc>
        <w:tc>
          <w:tcPr>
            <w:tcW w:w="360" w:type="dxa"/>
            <w:tcBorders>
              <w:top w:val="single" w:sz="8" w:space="0" w:color="000000"/>
              <w:left w:val="single" w:sz="8" w:space="0" w:color="000000"/>
              <w:bottom w:val="single" w:sz="8" w:space="0" w:color="000000"/>
              <w:right w:val="single" w:sz="8" w:space="0" w:color="000000"/>
            </w:tcBorders>
            <w:vAlign w:val="center"/>
          </w:tcPr>
          <w:p w14:paraId="10EC9AA6" w14:textId="77777777" w:rsidR="00841EAC" w:rsidRPr="00021C43" w:rsidRDefault="00841EAC">
            <w:pPr>
              <w:snapToGrid w:val="0"/>
              <w:spacing w:line="0" w:lineRule="atLeast"/>
              <w:ind w:firstLine="412"/>
              <w:rPr>
                <w:rFonts w:ascii="宋体" w:eastAsia="宋体" w:hAnsi="宋体"/>
                <w:color w:val="000000"/>
                <w:sz w:val="18"/>
                <w:szCs w:val="18"/>
              </w:rPr>
            </w:pPr>
            <w:r w:rsidRPr="00021C43">
              <w:rPr>
                <w:rFonts w:ascii="宋体" w:eastAsia="宋体" w:hAnsi="宋体"/>
                <w:color w:val="000000"/>
                <w:sz w:val="18"/>
                <w:szCs w:val="18"/>
              </w:rPr>
              <w:t>2</w:t>
            </w:r>
          </w:p>
          <w:p w14:paraId="5FF59CC8"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8</w:t>
            </w:r>
          </w:p>
        </w:tc>
        <w:tc>
          <w:tcPr>
            <w:tcW w:w="375" w:type="dxa"/>
            <w:tcBorders>
              <w:top w:val="single" w:sz="8" w:space="0" w:color="000000"/>
              <w:left w:val="single" w:sz="8" w:space="0" w:color="000000"/>
              <w:bottom w:val="single" w:sz="8" w:space="0" w:color="000000"/>
              <w:right w:val="single" w:sz="8" w:space="0" w:color="000000"/>
            </w:tcBorders>
            <w:vAlign w:val="center"/>
          </w:tcPr>
          <w:p w14:paraId="6C8C939F"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设计</w:t>
            </w:r>
          </w:p>
        </w:tc>
        <w:tc>
          <w:tcPr>
            <w:tcW w:w="480" w:type="dxa"/>
            <w:tcBorders>
              <w:top w:val="single" w:sz="8" w:space="0" w:color="000000"/>
              <w:left w:val="single" w:sz="8" w:space="0" w:color="000000"/>
              <w:bottom w:val="single" w:sz="8" w:space="0" w:color="000000"/>
              <w:right w:val="single" w:sz="8" w:space="0" w:color="000000"/>
            </w:tcBorders>
            <w:vAlign w:val="center"/>
          </w:tcPr>
          <w:p w14:paraId="68083B56"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345" w:type="dxa"/>
            <w:tcBorders>
              <w:top w:val="single" w:sz="8" w:space="0" w:color="000000"/>
              <w:left w:val="single" w:sz="8" w:space="0" w:color="000000"/>
              <w:bottom w:val="single" w:sz="8" w:space="0" w:color="000000"/>
              <w:right w:val="single" w:sz="8" w:space="0" w:color="000000"/>
            </w:tcBorders>
            <w:vAlign w:val="center"/>
          </w:tcPr>
          <w:p w14:paraId="1ED946C2"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1</w:t>
            </w:r>
          </w:p>
        </w:tc>
        <w:tc>
          <w:tcPr>
            <w:tcW w:w="1830" w:type="dxa"/>
            <w:tcBorders>
              <w:top w:val="single" w:sz="8" w:space="0" w:color="000000"/>
              <w:left w:val="single" w:sz="8" w:space="0" w:color="000000"/>
              <w:bottom w:val="single" w:sz="8" w:space="0" w:color="000000"/>
              <w:right w:val="single" w:sz="8" w:space="0" w:color="000000"/>
            </w:tcBorders>
            <w:vAlign w:val="center"/>
          </w:tcPr>
          <w:p w14:paraId="107C4544" w14:textId="77777777" w:rsidR="00841EAC" w:rsidRPr="00021C43" w:rsidRDefault="00841EAC">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利用最大似然法与决策树法两种方法进行分类，理解监督分类与决策树分类的原理并实现其在实际中的应用。</w:t>
            </w:r>
          </w:p>
        </w:tc>
        <w:tc>
          <w:tcPr>
            <w:tcW w:w="1695" w:type="dxa"/>
            <w:tcBorders>
              <w:top w:val="single" w:sz="8" w:space="0" w:color="000000"/>
              <w:left w:val="single" w:sz="8" w:space="0" w:color="000000"/>
              <w:bottom w:val="single" w:sz="8" w:space="0" w:color="000000"/>
              <w:right w:val="single" w:sz="8" w:space="0" w:color="000000"/>
            </w:tcBorders>
            <w:vAlign w:val="center"/>
          </w:tcPr>
          <w:p w14:paraId="0A79EB71"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建立样本集，利用最大似然法进行分类；构建决策树，进行决策树分类。</w:t>
            </w:r>
          </w:p>
        </w:tc>
        <w:tc>
          <w:tcPr>
            <w:tcW w:w="435" w:type="dxa"/>
            <w:tcBorders>
              <w:top w:val="single" w:sz="8" w:space="0" w:color="000000"/>
              <w:left w:val="single" w:sz="8" w:space="0" w:color="000000"/>
              <w:bottom w:val="single" w:sz="8" w:space="0" w:color="000000"/>
              <w:right w:val="single" w:sz="8" w:space="0" w:color="000000"/>
            </w:tcBorders>
            <w:vAlign w:val="center"/>
          </w:tcPr>
          <w:p w14:paraId="024A0833" w14:textId="77777777" w:rsidR="00841EAC" w:rsidRPr="00021C43" w:rsidRDefault="00841EAC">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vAlign w:val="center"/>
          </w:tcPr>
          <w:p w14:paraId="6D293E34"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vAlign w:val="center"/>
          </w:tcPr>
          <w:p w14:paraId="62443B24"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vAlign w:val="center"/>
          </w:tcPr>
          <w:p w14:paraId="6E9DB45C" w14:textId="77777777" w:rsidR="00841EAC" w:rsidRPr="00021C43" w:rsidRDefault="00841EAC">
            <w:pPr>
              <w:snapToGrid w:val="0"/>
              <w:spacing w:line="400" w:lineRule="atLeast"/>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vAlign w:val="center"/>
          </w:tcPr>
          <w:p w14:paraId="331D16EC" w14:textId="77777777" w:rsidR="00841EAC" w:rsidRPr="00021C43" w:rsidRDefault="00841EAC">
            <w:pPr>
              <w:snapToGrid w:val="0"/>
              <w:spacing w:line="400" w:lineRule="atLeast"/>
              <w:rPr>
                <w:rFonts w:ascii="宋体" w:eastAsia="宋体" w:hAnsi="宋体"/>
                <w:color w:val="000000"/>
                <w:sz w:val="18"/>
                <w:szCs w:val="18"/>
              </w:rPr>
            </w:pPr>
            <w:r w:rsidRPr="00021C43">
              <w:rPr>
                <w:rFonts w:ascii="宋体" w:eastAsia="宋体" w:hAnsi="宋体"/>
                <w:color w:val="000000"/>
                <w:sz w:val="18"/>
                <w:szCs w:val="18"/>
              </w:rPr>
              <w:t></w:t>
            </w:r>
          </w:p>
        </w:tc>
      </w:tr>
      <w:tr w:rsidR="00841EAC" w:rsidRPr="00021C43" w14:paraId="6B245542" w14:textId="77777777" w:rsidTr="00D716B4">
        <w:trPr>
          <w:trHeight w:val="480"/>
          <w:jc w:val="center"/>
        </w:trPr>
        <w:tc>
          <w:tcPr>
            <w:tcW w:w="8595" w:type="dxa"/>
            <w:gridSpan w:val="13"/>
            <w:tcBorders>
              <w:top w:val="single" w:sz="8" w:space="0" w:color="000000"/>
              <w:left w:val="single" w:sz="8" w:space="0" w:color="000000"/>
              <w:bottom w:val="single" w:sz="8" w:space="0" w:color="000000"/>
              <w:right w:val="single" w:sz="8" w:space="0" w:color="000000"/>
            </w:tcBorders>
            <w:vAlign w:val="center"/>
          </w:tcPr>
          <w:p w14:paraId="27752AA1" w14:textId="77777777" w:rsidR="00841EAC" w:rsidRPr="00021C43" w:rsidRDefault="00841EAC">
            <w:pPr>
              <w:snapToGrid w:val="0"/>
              <w:spacing w:line="288" w:lineRule="auto"/>
              <w:ind w:firstLine="360"/>
              <w:rPr>
                <w:rFonts w:ascii="宋体" w:eastAsia="宋体" w:hAnsi="宋体"/>
                <w:color w:val="000000"/>
                <w:sz w:val="18"/>
                <w:szCs w:val="18"/>
              </w:rPr>
            </w:pPr>
            <w:r w:rsidRPr="00021C43">
              <w:rPr>
                <w:rFonts w:ascii="宋体" w:eastAsia="宋体" w:hAnsi="宋体"/>
                <w:color w:val="000000"/>
                <w:sz w:val="18"/>
                <w:szCs w:val="18"/>
              </w:rPr>
              <w:t>注：实验项目编号：课程代码+顺序号，如+01即01</w:t>
            </w:r>
          </w:p>
          <w:p w14:paraId="54F13270" w14:textId="77777777" w:rsidR="00841EAC" w:rsidRPr="00021C43" w:rsidRDefault="00841EAC">
            <w:pPr>
              <w:snapToGrid w:val="0"/>
              <w:spacing w:line="288" w:lineRule="auto"/>
              <w:ind w:firstLine="360"/>
              <w:rPr>
                <w:rFonts w:ascii="宋体" w:eastAsia="宋体" w:hAnsi="宋体"/>
                <w:color w:val="000000"/>
                <w:sz w:val="18"/>
                <w:szCs w:val="18"/>
              </w:rPr>
            </w:pPr>
            <w:r w:rsidRPr="00021C43">
              <w:rPr>
                <w:rFonts w:ascii="宋体" w:eastAsia="宋体" w:hAnsi="宋体"/>
                <w:color w:val="000000"/>
                <w:sz w:val="18"/>
                <w:szCs w:val="18"/>
              </w:rPr>
              <w:t>实验类型：演示、验证、设计、综合</w:t>
            </w:r>
          </w:p>
          <w:p w14:paraId="4428C542" w14:textId="77777777" w:rsidR="00841EAC" w:rsidRPr="00021C43" w:rsidRDefault="00841EAC">
            <w:pPr>
              <w:snapToGrid w:val="0"/>
              <w:spacing w:line="288" w:lineRule="auto"/>
              <w:ind w:firstLine="360"/>
              <w:rPr>
                <w:rFonts w:ascii="宋体" w:eastAsia="宋体" w:hAnsi="宋体"/>
                <w:color w:val="000000"/>
                <w:sz w:val="18"/>
                <w:szCs w:val="18"/>
              </w:rPr>
            </w:pPr>
            <w:r w:rsidRPr="00021C43">
              <w:rPr>
                <w:rFonts w:ascii="宋体" w:eastAsia="宋体" w:hAnsi="宋体"/>
                <w:color w:val="000000"/>
                <w:sz w:val="18"/>
                <w:szCs w:val="18"/>
              </w:rPr>
              <w:t>实验要求：必修、选修</w:t>
            </w:r>
          </w:p>
        </w:tc>
      </w:tr>
    </w:tbl>
    <w:p w14:paraId="6BE7AE79" w14:textId="77777777" w:rsidR="00841EAC" w:rsidRPr="00021C43" w:rsidRDefault="00841EAC">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四、考核与评价细则</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980"/>
        <w:gridCol w:w="1492"/>
        <w:gridCol w:w="1718"/>
        <w:gridCol w:w="1718"/>
        <w:gridCol w:w="1718"/>
        <w:gridCol w:w="1055"/>
      </w:tblGrid>
      <w:tr w:rsidR="00841EAC" w:rsidRPr="00021C43" w14:paraId="7D426823" w14:textId="77777777" w:rsidTr="00905EC3">
        <w:trPr>
          <w:trHeight w:val="525"/>
          <w:jc w:val="center"/>
        </w:trPr>
        <w:tc>
          <w:tcPr>
            <w:tcW w:w="975" w:type="dxa"/>
            <w:vMerge w:val="restart"/>
            <w:tcBorders>
              <w:top w:val="single" w:sz="8" w:space="0" w:color="000000"/>
              <w:left w:val="single" w:sz="8" w:space="0" w:color="000000"/>
              <w:bottom w:val="single" w:sz="8" w:space="0" w:color="000000"/>
              <w:right w:val="single" w:sz="8" w:space="0" w:color="000000"/>
            </w:tcBorders>
            <w:vAlign w:val="center"/>
          </w:tcPr>
          <w:p w14:paraId="321D4E92" w14:textId="77777777" w:rsidR="00841EAC" w:rsidRPr="00021C43" w:rsidRDefault="00841EAC">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课程目标</w:t>
            </w:r>
          </w:p>
        </w:tc>
        <w:tc>
          <w:tcPr>
            <w:tcW w:w="1485" w:type="dxa"/>
            <w:vMerge w:val="restart"/>
            <w:tcBorders>
              <w:top w:val="single" w:sz="8" w:space="0" w:color="000000"/>
              <w:left w:val="single" w:sz="8" w:space="0" w:color="000000"/>
              <w:bottom w:val="single" w:sz="8" w:space="0" w:color="000000"/>
              <w:right w:val="single" w:sz="8" w:space="0" w:color="000000"/>
            </w:tcBorders>
            <w:vAlign w:val="center"/>
          </w:tcPr>
          <w:p w14:paraId="295BFF32" w14:textId="77777777" w:rsidR="00841EAC" w:rsidRPr="00021C43" w:rsidRDefault="00841EAC">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支撑毕业要求</w:t>
            </w:r>
          </w:p>
        </w:tc>
        <w:tc>
          <w:tcPr>
            <w:tcW w:w="5130" w:type="dxa"/>
            <w:gridSpan w:val="3"/>
            <w:tcBorders>
              <w:top w:val="single" w:sz="8" w:space="0" w:color="000000"/>
              <w:left w:val="single" w:sz="8" w:space="0" w:color="000000"/>
              <w:bottom w:val="single" w:sz="8" w:space="0" w:color="000000"/>
              <w:right w:val="single" w:sz="8" w:space="0" w:color="000000"/>
            </w:tcBorders>
            <w:vAlign w:val="center"/>
          </w:tcPr>
          <w:p w14:paraId="4959F7EE" w14:textId="77777777" w:rsidR="00841EAC" w:rsidRPr="00021C43" w:rsidRDefault="00841EAC">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成绩比例（%）</w:t>
            </w:r>
          </w:p>
        </w:tc>
        <w:tc>
          <w:tcPr>
            <w:tcW w:w="1050" w:type="dxa"/>
            <w:tcBorders>
              <w:top w:val="single" w:sz="8" w:space="0" w:color="000000"/>
              <w:left w:val="single" w:sz="8" w:space="0" w:color="000000"/>
              <w:bottom w:val="single" w:sz="8" w:space="0" w:color="000000"/>
              <w:right w:val="single" w:sz="8" w:space="0" w:color="000000"/>
            </w:tcBorders>
            <w:vAlign w:val="center"/>
          </w:tcPr>
          <w:p w14:paraId="1B894C57" w14:textId="77777777" w:rsidR="00841EAC" w:rsidRPr="00021C43" w:rsidRDefault="00841EAC">
            <w:pPr>
              <w:snapToGrid w:val="0"/>
              <w:ind w:firstLineChars="100" w:firstLine="181"/>
              <w:jc w:val="center"/>
              <w:rPr>
                <w:rFonts w:ascii="宋体" w:eastAsia="宋体" w:hAnsi="宋体"/>
                <w:b/>
                <w:bCs/>
                <w:color w:val="000000"/>
                <w:sz w:val="18"/>
                <w:szCs w:val="18"/>
              </w:rPr>
            </w:pPr>
            <w:r w:rsidRPr="00021C43">
              <w:rPr>
                <w:rFonts w:ascii="宋体" w:eastAsia="宋体" w:hAnsi="宋体"/>
                <w:b/>
                <w:bCs/>
                <w:color w:val="000000"/>
                <w:sz w:val="18"/>
                <w:szCs w:val="18"/>
              </w:rPr>
              <w:t>合计</w:t>
            </w:r>
          </w:p>
        </w:tc>
      </w:tr>
      <w:tr w:rsidR="00841EAC" w:rsidRPr="00021C43" w14:paraId="3FB4D6F3" w14:textId="77777777" w:rsidTr="00905EC3">
        <w:trPr>
          <w:trHeight w:val="630"/>
          <w:jc w:val="center"/>
        </w:trPr>
        <w:tc>
          <w:tcPr>
            <w:tcW w:w="975" w:type="dxa"/>
            <w:vMerge/>
            <w:tcBorders>
              <w:top w:val="single" w:sz="8" w:space="0" w:color="000000"/>
              <w:left w:val="single" w:sz="8" w:space="0" w:color="000000"/>
              <w:bottom w:val="single" w:sz="8" w:space="0" w:color="000000"/>
              <w:right w:val="single" w:sz="8" w:space="0" w:color="000000"/>
            </w:tcBorders>
            <w:vAlign w:val="center"/>
          </w:tcPr>
          <w:p w14:paraId="77A2124E" w14:textId="77777777" w:rsidR="00841EAC" w:rsidRPr="00021C43" w:rsidRDefault="00841EAC">
            <w:pPr>
              <w:snapToGrid w:val="0"/>
              <w:jc w:val="center"/>
              <w:rPr>
                <w:rFonts w:ascii="宋体" w:eastAsia="宋体" w:hAnsi="宋体"/>
                <w:b/>
                <w:bCs/>
                <w:color w:val="000000"/>
                <w:sz w:val="18"/>
                <w:szCs w:val="18"/>
              </w:rPr>
            </w:pPr>
          </w:p>
        </w:tc>
        <w:tc>
          <w:tcPr>
            <w:tcW w:w="1485" w:type="dxa"/>
            <w:vMerge/>
            <w:tcBorders>
              <w:top w:val="single" w:sz="8" w:space="0" w:color="000000"/>
              <w:left w:val="single" w:sz="8" w:space="0" w:color="000000"/>
              <w:bottom w:val="single" w:sz="8" w:space="0" w:color="000000"/>
              <w:right w:val="single" w:sz="8" w:space="0" w:color="000000"/>
            </w:tcBorders>
            <w:vAlign w:val="center"/>
          </w:tcPr>
          <w:p w14:paraId="1FA52376" w14:textId="77777777" w:rsidR="00841EAC" w:rsidRPr="00021C43" w:rsidRDefault="00841EAC">
            <w:pPr>
              <w:snapToGrid w:val="0"/>
              <w:jc w:val="center"/>
              <w:rPr>
                <w:rFonts w:ascii="宋体" w:eastAsia="宋体" w:hAnsi="宋体"/>
                <w:b/>
                <w:bCs/>
                <w:color w:val="000000"/>
                <w:sz w:val="18"/>
                <w:szCs w:val="18"/>
              </w:rPr>
            </w:pPr>
          </w:p>
        </w:tc>
        <w:tc>
          <w:tcPr>
            <w:tcW w:w="1710" w:type="dxa"/>
            <w:tcBorders>
              <w:top w:val="single" w:sz="8" w:space="0" w:color="000000"/>
              <w:left w:val="single" w:sz="8" w:space="0" w:color="000000"/>
              <w:bottom w:val="single" w:sz="8" w:space="0" w:color="000000"/>
              <w:right w:val="single" w:sz="8" w:space="0" w:color="000000"/>
            </w:tcBorders>
            <w:vAlign w:val="center"/>
          </w:tcPr>
          <w:p w14:paraId="1D4E39B7" w14:textId="77777777" w:rsidR="00841EAC" w:rsidRPr="00021C43" w:rsidRDefault="00841EAC">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平时作业</w:t>
            </w:r>
          </w:p>
        </w:tc>
        <w:tc>
          <w:tcPr>
            <w:tcW w:w="1710" w:type="dxa"/>
            <w:tcBorders>
              <w:top w:val="single" w:sz="8" w:space="0" w:color="000000"/>
              <w:left w:val="single" w:sz="8" w:space="0" w:color="000000"/>
              <w:bottom w:val="single" w:sz="8" w:space="0" w:color="000000"/>
              <w:right w:val="single" w:sz="8" w:space="0" w:color="000000"/>
            </w:tcBorders>
            <w:vAlign w:val="center"/>
          </w:tcPr>
          <w:p w14:paraId="5D08DEC5" w14:textId="77777777" w:rsidR="00841EAC" w:rsidRPr="00021C43" w:rsidRDefault="00841EAC">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课堂表现</w:t>
            </w:r>
          </w:p>
        </w:tc>
        <w:tc>
          <w:tcPr>
            <w:tcW w:w="1710" w:type="dxa"/>
            <w:tcBorders>
              <w:top w:val="single" w:sz="8" w:space="0" w:color="000000"/>
              <w:left w:val="single" w:sz="8" w:space="0" w:color="000000"/>
              <w:bottom w:val="single" w:sz="8" w:space="0" w:color="000000"/>
              <w:right w:val="single" w:sz="8" w:space="0" w:color="000000"/>
            </w:tcBorders>
            <w:vAlign w:val="center"/>
          </w:tcPr>
          <w:p w14:paraId="38571BBC" w14:textId="77777777" w:rsidR="00841EAC" w:rsidRPr="00021C43" w:rsidRDefault="00841EAC">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期末大作业报告</w:t>
            </w:r>
          </w:p>
        </w:tc>
        <w:tc>
          <w:tcPr>
            <w:tcW w:w="1050" w:type="dxa"/>
            <w:tcBorders>
              <w:top w:val="single" w:sz="8" w:space="0" w:color="000000"/>
              <w:left w:val="single" w:sz="8" w:space="0" w:color="000000"/>
              <w:bottom w:val="single" w:sz="8" w:space="0" w:color="000000"/>
              <w:right w:val="single" w:sz="8" w:space="0" w:color="000000"/>
            </w:tcBorders>
            <w:vAlign w:val="center"/>
          </w:tcPr>
          <w:p w14:paraId="00CFD1EB" w14:textId="77777777" w:rsidR="00841EAC" w:rsidRPr="00021C43" w:rsidRDefault="00841EAC">
            <w:pPr>
              <w:snapToGrid w:val="0"/>
              <w:jc w:val="center"/>
              <w:rPr>
                <w:rFonts w:ascii="宋体" w:eastAsia="宋体" w:hAnsi="宋体"/>
                <w:color w:val="000000"/>
                <w:sz w:val="18"/>
                <w:szCs w:val="18"/>
              </w:rPr>
            </w:pPr>
          </w:p>
        </w:tc>
      </w:tr>
      <w:tr w:rsidR="00841EAC" w:rsidRPr="00021C43" w14:paraId="53900B04" w14:textId="77777777" w:rsidTr="00905EC3">
        <w:trPr>
          <w:trHeight w:val="480"/>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17A6F30F"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485" w:type="dxa"/>
            <w:tcBorders>
              <w:top w:val="single" w:sz="8" w:space="0" w:color="000000"/>
              <w:left w:val="single" w:sz="8" w:space="0" w:color="000000"/>
              <w:bottom w:val="single" w:sz="8" w:space="0" w:color="000000"/>
              <w:right w:val="single" w:sz="8" w:space="0" w:color="000000"/>
            </w:tcBorders>
            <w:vAlign w:val="center"/>
          </w:tcPr>
          <w:p w14:paraId="7AC75007"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2.1</w:t>
            </w:r>
          </w:p>
        </w:tc>
        <w:tc>
          <w:tcPr>
            <w:tcW w:w="1710" w:type="dxa"/>
            <w:tcBorders>
              <w:top w:val="single" w:sz="8" w:space="0" w:color="000000"/>
              <w:left w:val="single" w:sz="8" w:space="0" w:color="000000"/>
              <w:bottom w:val="single" w:sz="8" w:space="0" w:color="000000"/>
              <w:right w:val="single" w:sz="8" w:space="0" w:color="000000"/>
            </w:tcBorders>
            <w:vAlign w:val="center"/>
          </w:tcPr>
          <w:p w14:paraId="4B56049E"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1710" w:type="dxa"/>
            <w:tcBorders>
              <w:top w:val="single" w:sz="8" w:space="0" w:color="000000"/>
              <w:left w:val="single" w:sz="8" w:space="0" w:color="000000"/>
              <w:bottom w:val="single" w:sz="8" w:space="0" w:color="000000"/>
              <w:right w:val="single" w:sz="8" w:space="0" w:color="000000"/>
            </w:tcBorders>
            <w:vAlign w:val="center"/>
          </w:tcPr>
          <w:p w14:paraId="3DFC06C7"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1710" w:type="dxa"/>
            <w:tcBorders>
              <w:top w:val="single" w:sz="8" w:space="0" w:color="000000"/>
              <w:left w:val="single" w:sz="8" w:space="0" w:color="000000"/>
              <w:bottom w:val="single" w:sz="8" w:space="0" w:color="000000"/>
              <w:right w:val="single" w:sz="8" w:space="0" w:color="000000"/>
            </w:tcBorders>
            <w:vAlign w:val="center"/>
          </w:tcPr>
          <w:p w14:paraId="089CD0EB"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15</w:t>
            </w:r>
          </w:p>
        </w:tc>
        <w:tc>
          <w:tcPr>
            <w:tcW w:w="1050" w:type="dxa"/>
            <w:tcBorders>
              <w:top w:val="single" w:sz="8" w:space="0" w:color="000000"/>
              <w:left w:val="single" w:sz="8" w:space="0" w:color="000000"/>
              <w:bottom w:val="single" w:sz="8" w:space="0" w:color="000000"/>
              <w:right w:val="single" w:sz="8" w:space="0" w:color="000000"/>
            </w:tcBorders>
            <w:vAlign w:val="center"/>
          </w:tcPr>
          <w:p w14:paraId="03078BEF"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23</w:t>
            </w:r>
          </w:p>
        </w:tc>
      </w:tr>
      <w:tr w:rsidR="00841EAC" w:rsidRPr="00021C43" w14:paraId="27360515" w14:textId="77777777" w:rsidTr="00905EC3">
        <w:trPr>
          <w:trHeight w:val="450"/>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58038553"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1485" w:type="dxa"/>
            <w:tcBorders>
              <w:top w:val="single" w:sz="8" w:space="0" w:color="000000"/>
              <w:left w:val="single" w:sz="8" w:space="0" w:color="000000"/>
              <w:bottom w:val="single" w:sz="8" w:space="0" w:color="000000"/>
              <w:right w:val="single" w:sz="8" w:space="0" w:color="000000"/>
            </w:tcBorders>
            <w:vAlign w:val="center"/>
          </w:tcPr>
          <w:p w14:paraId="1A1EAF13"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3.1</w:t>
            </w:r>
          </w:p>
        </w:tc>
        <w:tc>
          <w:tcPr>
            <w:tcW w:w="1710" w:type="dxa"/>
            <w:tcBorders>
              <w:top w:val="single" w:sz="8" w:space="0" w:color="000000"/>
              <w:left w:val="single" w:sz="8" w:space="0" w:color="000000"/>
              <w:bottom w:val="single" w:sz="8" w:space="0" w:color="000000"/>
              <w:right w:val="single" w:sz="8" w:space="0" w:color="000000"/>
            </w:tcBorders>
            <w:vAlign w:val="center"/>
          </w:tcPr>
          <w:p w14:paraId="262F314A"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6</w:t>
            </w:r>
          </w:p>
        </w:tc>
        <w:tc>
          <w:tcPr>
            <w:tcW w:w="1710" w:type="dxa"/>
            <w:tcBorders>
              <w:top w:val="single" w:sz="8" w:space="0" w:color="000000"/>
              <w:left w:val="single" w:sz="8" w:space="0" w:color="000000"/>
              <w:bottom w:val="single" w:sz="8" w:space="0" w:color="000000"/>
              <w:right w:val="single" w:sz="8" w:space="0" w:color="000000"/>
            </w:tcBorders>
            <w:vAlign w:val="center"/>
          </w:tcPr>
          <w:p w14:paraId="7B829EFF"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6</w:t>
            </w:r>
          </w:p>
        </w:tc>
        <w:tc>
          <w:tcPr>
            <w:tcW w:w="1710" w:type="dxa"/>
            <w:tcBorders>
              <w:top w:val="single" w:sz="8" w:space="0" w:color="000000"/>
              <w:left w:val="single" w:sz="8" w:space="0" w:color="000000"/>
              <w:bottom w:val="single" w:sz="8" w:space="0" w:color="000000"/>
              <w:right w:val="single" w:sz="8" w:space="0" w:color="000000"/>
            </w:tcBorders>
            <w:vAlign w:val="center"/>
          </w:tcPr>
          <w:p w14:paraId="5D1AA8E7"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15</w:t>
            </w:r>
          </w:p>
        </w:tc>
        <w:tc>
          <w:tcPr>
            <w:tcW w:w="1050" w:type="dxa"/>
            <w:tcBorders>
              <w:top w:val="single" w:sz="8" w:space="0" w:color="000000"/>
              <w:left w:val="single" w:sz="8" w:space="0" w:color="000000"/>
              <w:bottom w:val="single" w:sz="8" w:space="0" w:color="000000"/>
              <w:right w:val="single" w:sz="8" w:space="0" w:color="000000"/>
            </w:tcBorders>
            <w:vAlign w:val="center"/>
          </w:tcPr>
          <w:p w14:paraId="62CE80F4"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27</w:t>
            </w:r>
          </w:p>
        </w:tc>
      </w:tr>
      <w:tr w:rsidR="00841EAC" w:rsidRPr="00021C43" w14:paraId="3BF52A33" w14:textId="77777777" w:rsidTr="00905EC3">
        <w:trPr>
          <w:trHeight w:val="375"/>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5E6DB471" w14:textId="77777777" w:rsidR="00841EAC" w:rsidRPr="00021C43" w:rsidRDefault="00841EAC">
            <w:pPr>
              <w:snapToGrid w:val="0"/>
              <w:ind w:firstLineChars="200" w:firstLine="360"/>
              <w:rPr>
                <w:rFonts w:ascii="宋体" w:eastAsia="宋体" w:hAnsi="宋体"/>
                <w:color w:val="000000"/>
                <w:sz w:val="18"/>
                <w:szCs w:val="18"/>
              </w:rPr>
            </w:pPr>
            <w:r w:rsidRPr="00021C43">
              <w:rPr>
                <w:rFonts w:ascii="宋体" w:eastAsia="宋体" w:hAnsi="宋体"/>
                <w:color w:val="000000"/>
                <w:sz w:val="18"/>
                <w:szCs w:val="18"/>
              </w:rPr>
              <w:t>3</w:t>
            </w:r>
          </w:p>
        </w:tc>
        <w:tc>
          <w:tcPr>
            <w:tcW w:w="1485" w:type="dxa"/>
            <w:tcBorders>
              <w:top w:val="single" w:sz="8" w:space="0" w:color="000000"/>
              <w:left w:val="single" w:sz="8" w:space="0" w:color="000000"/>
              <w:bottom w:val="single" w:sz="8" w:space="0" w:color="000000"/>
              <w:right w:val="single" w:sz="8" w:space="0" w:color="000000"/>
            </w:tcBorders>
            <w:vAlign w:val="center"/>
          </w:tcPr>
          <w:p w14:paraId="31B04DA2"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4.3</w:t>
            </w:r>
          </w:p>
        </w:tc>
        <w:tc>
          <w:tcPr>
            <w:tcW w:w="1710" w:type="dxa"/>
            <w:tcBorders>
              <w:top w:val="single" w:sz="8" w:space="0" w:color="000000"/>
              <w:left w:val="single" w:sz="8" w:space="0" w:color="000000"/>
              <w:bottom w:val="single" w:sz="8" w:space="0" w:color="000000"/>
              <w:right w:val="single" w:sz="8" w:space="0" w:color="000000"/>
            </w:tcBorders>
            <w:vAlign w:val="center"/>
          </w:tcPr>
          <w:p w14:paraId="539F1FFC"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6</w:t>
            </w:r>
          </w:p>
        </w:tc>
        <w:tc>
          <w:tcPr>
            <w:tcW w:w="1710" w:type="dxa"/>
            <w:tcBorders>
              <w:top w:val="single" w:sz="8" w:space="0" w:color="000000"/>
              <w:left w:val="single" w:sz="8" w:space="0" w:color="000000"/>
              <w:bottom w:val="single" w:sz="8" w:space="0" w:color="000000"/>
              <w:right w:val="single" w:sz="8" w:space="0" w:color="000000"/>
            </w:tcBorders>
            <w:vAlign w:val="center"/>
          </w:tcPr>
          <w:p w14:paraId="1A9AE21D"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6</w:t>
            </w:r>
          </w:p>
        </w:tc>
        <w:tc>
          <w:tcPr>
            <w:tcW w:w="1710" w:type="dxa"/>
            <w:tcBorders>
              <w:top w:val="single" w:sz="8" w:space="0" w:color="000000"/>
              <w:left w:val="single" w:sz="8" w:space="0" w:color="000000"/>
              <w:bottom w:val="single" w:sz="8" w:space="0" w:color="000000"/>
              <w:right w:val="single" w:sz="8" w:space="0" w:color="000000"/>
            </w:tcBorders>
            <w:vAlign w:val="center"/>
          </w:tcPr>
          <w:p w14:paraId="42E124AA"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16</w:t>
            </w:r>
          </w:p>
        </w:tc>
        <w:tc>
          <w:tcPr>
            <w:tcW w:w="1050" w:type="dxa"/>
            <w:tcBorders>
              <w:top w:val="single" w:sz="8" w:space="0" w:color="000000"/>
              <w:left w:val="single" w:sz="8" w:space="0" w:color="000000"/>
              <w:bottom w:val="single" w:sz="8" w:space="0" w:color="000000"/>
              <w:right w:val="single" w:sz="8" w:space="0" w:color="000000"/>
            </w:tcBorders>
            <w:vAlign w:val="center"/>
          </w:tcPr>
          <w:p w14:paraId="52485517"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28</w:t>
            </w:r>
          </w:p>
        </w:tc>
      </w:tr>
      <w:tr w:rsidR="00841EAC" w:rsidRPr="00021C43" w14:paraId="4E8C4B95" w14:textId="77777777" w:rsidTr="00905EC3">
        <w:trPr>
          <w:trHeight w:val="330"/>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4760AE02" w14:textId="77777777" w:rsidR="00841EAC" w:rsidRPr="00021C43" w:rsidRDefault="00841EAC">
            <w:pPr>
              <w:snapToGrid w:val="0"/>
              <w:ind w:firstLineChars="200" w:firstLine="360"/>
              <w:rPr>
                <w:rFonts w:ascii="宋体" w:eastAsia="宋体" w:hAnsi="宋体"/>
                <w:color w:val="000000"/>
                <w:sz w:val="18"/>
                <w:szCs w:val="18"/>
              </w:rPr>
            </w:pPr>
            <w:r w:rsidRPr="00021C43">
              <w:rPr>
                <w:rFonts w:ascii="宋体" w:eastAsia="宋体" w:hAnsi="宋体"/>
                <w:color w:val="000000"/>
                <w:sz w:val="18"/>
                <w:szCs w:val="18"/>
              </w:rPr>
              <w:t>4</w:t>
            </w:r>
          </w:p>
        </w:tc>
        <w:tc>
          <w:tcPr>
            <w:tcW w:w="1485" w:type="dxa"/>
            <w:tcBorders>
              <w:top w:val="single" w:sz="8" w:space="0" w:color="000000"/>
              <w:left w:val="single" w:sz="8" w:space="0" w:color="000000"/>
              <w:bottom w:val="single" w:sz="8" w:space="0" w:color="000000"/>
              <w:right w:val="single" w:sz="8" w:space="0" w:color="000000"/>
            </w:tcBorders>
            <w:vAlign w:val="center"/>
          </w:tcPr>
          <w:p w14:paraId="63006781"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7.1</w:t>
            </w:r>
          </w:p>
        </w:tc>
        <w:tc>
          <w:tcPr>
            <w:tcW w:w="1710" w:type="dxa"/>
            <w:tcBorders>
              <w:top w:val="single" w:sz="8" w:space="0" w:color="000000"/>
              <w:left w:val="single" w:sz="8" w:space="0" w:color="000000"/>
              <w:bottom w:val="single" w:sz="8" w:space="0" w:color="000000"/>
              <w:right w:val="single" w:sz="8" w:space="0" w:color="000000"/>
            </w:tcBorders>
            <w:vAlign w:val="center"/>
          </w:tcPr>
          <w:p w14:paraId="218FA578"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1710" w:type="dxa"/>
            <w:tcBorders>
              <w:top w:val="single" w:sz="8" w:space="0" w:color="000000"/>
              <w:left w:val="single" w:sz="8" w:space="0" w:color="000000"/>
              <w:bottom w:val="single" w:sz="8" w:space="0" w:color="000000"/>
              <w:right w:val="single" w:sz="8" w:space="0" w:color="000000"/>
            </w:tcBorders>
            <w:vAlign w:val="center"/>
          </w:tcPr>
          <w:p w14:paraId="1ECBABC3"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1710" w:type="dxa"/>
            <w:tcBorders>
              <w:top w:val="single" w:sz="8" w:space="0" w:color="000000"/>
              <w:left w:val="single" w:sz="8" w:space="0" w:color="000000"/>
              <w:bottom w:val="single" w:sz="8" w:space="0" w:color="000000"/>
              <w:right w:val="single" w:sz="8" w:space="0" w:color="000000"/>
            </w:tcBorders>
            <w:vAlign w:val="center"/>
          </w:tcPr>
          <w:p w14:paraId="0689100A"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6</w:t>
            </w:r>
          </w:p>
        </w:tc>
        <w:tc>
          <w:tcPr>
            <w:tcW w:w="1050" w:type="dxa"/>
            <w:tcBorders>
              <w:top w:val="single" w:sz="8" w:space="0" w:color="000000"/>
              <w:left w:val="single" w:sz="8" w:space="0" w:color="000000"/>
              <w:bottom w:val="single" w:sz="8" w:space="0" w:color="000000"/>
              <w:right w:val="single" w:sz="8" w:space="0" w:color="000000"/>
            </w:tcBorders>
            <w:vAlign w:val="center"/>
          </w:tcPr>
          <w:p w14:paraId="53390BF3"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10</w:t>
            </w:r>
          </w:p>
        </w:tc>
      </w:tr>
      <w:tr w:rsidR="00841EAC" w:rsidRPr="00021C43" w14:paraId="2054F3EB" w14:textId="77777777" w:rsidTr="00905EC3">
        <w:trPr>
          <w:trHeight w:val="330"/>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773C78F4" w14:textId="77777777" w:rsidR="00841EAC" w:rsidRPr="00021C43" w:rsidRDefault="00841EAC">
            <w:pPr>
              <w:snapToGrid w:val="0"/>
              <w:ind w:firstLineChars="200" w:firstLine="360"/>
              <w:rPr>
                <w:rFonts w:ascii="宋体" w:eastAsia="宋体" w:hAnsi="宋体"/>
                <w:color w:val="000000"/>
                <w:sz w:val="18"/>
                <w:szCs w:val="18"/>
              </w:rPr>
            </w:pPr>
            <w:r w:rsidRPr="00021C43">
              <w:rPr>
                <w:rFonts w:ascii="宋体" w:eastAsia="宋体" w:hAnsi="宋体"/>
                <w:color w:val="000000"/>
                <w:sz w:val="18"/>
                <w:szCs w:val="18"/>
              </w:rPr>
              <w:t>5</w:t>
            </w:r>
          </w:p>
        </w:tc>
        <w:tc>
          <w:tcPr>
            <w:tcW w:w="1485" w:type="dxa"/>
            <w:tcBorders>
              <w:top w:val="single" w:sz="8" w:space="0" w:color="000000"/>
              <w:left w:val="single" w:sz="8" w:space="0" w:color="000000"/>
              <w:bottom w:val="single" w:sz="8" w:space="0" w:color="000000"/>
              <w:right w:val="single" w:sz="8" w:space="0" w:color="000000"/>
            </w:tcBorders>
            <w:vAlign w:val="center"/>
          </w:tcPr>
          <w:p w14:paraId="65F92312"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9.2</w:t>
            </w:r>
          </w:p>
        </w:tc>
        <w:tc>
          <w:tcPr>
            <w:tcW w:w="1710" w:type="dxa"/>
            <w:tcBorders>
              <w:top w:val="single" w:sz="8" w:space="0" w:color="000000"/>
              <w:left w:val="single" w:sz="8" w:space="0" w:color="000000"/>
              <w:bottom w:val="single" w:sz="8" w:space="0" w:color="000000"/>
              <w:right w:val="single" w:sz="8" w:space="0" w:color="000000"/>
            </w:tcBorders>
            <w:vAlign w:val="center"/>
          </w:tcPr>
          <w:p w14:paraId="21C36240"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1710" w:type="dxa"/>
            <w:tcBorders>
              <w:top w:val="single" w:sz="8" w:space="0" w:color="000000"/>
              <w:left w:val="single" w:sz="8" w:space="0" w:color="000000"/>
              <w:bottom w:val="single" w:sz="8" w:space="0" w:color="000000"/>
              <w:right w:val="single" w:sz="8" w:space="0" w:color="000000"/>
            </w:tcBorders>
            <w:vAlign w:val="center"/>
          </w:tcPr>
          <w:p w14:paraId="5F9CFCA0"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1710" w:type="dxa"/>
            <w:tcBorders>
              <w:top w:val="single" w:sz="8" w:space="0" w:color="000000"/>
              <w:left w:val="single" w:sz="8" w:space="0" w:color="000000"/>
              <w:bottom w:val="single" w:sz="8" w:space="0" w:color="000000"/>
              <w:right w:val="single" w:sz="8" w:space="0" w:color="000000"/>
            </w:tcBorders>
            <w:vAlign w:val="center"/>
          </w:tcPr>
          <w:p w14:paraId="24947BFD"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8</w:t>
            </w:r>
          </w:p>
        </w:tc>
        <w:tc>
          <w:tcPr>
            <w:tcW w:w="1050" w:type="dxa"/>
            <w:tcBorders>
              <w:top w:val="single" w:sz="8" w:space="0" w:color="000000"/>
              <w:left w:val="single" w:sz="8" w:space="0" w:color="000000"/>
              <w:bottom w:val="single" w:sz="8" w:space="0" w:color="000000"/>
              <w:right w:val="single" w:sz="8" w:space="0" w:color="000000"/>
            </w:tcBorders>
            <w:vAlign w:val="center"/>
          </w:tcPr>
          <w:p w14:paraId="6F656808"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12</w:t>
            </w:r>
          </w:p>
        </w:tc>
      </w:tr>
      <w:tr w:rsidR="00841EAC" w:rsidRPr="00021C43" w14:paraId="4EA0EEAD" w14:textId="77777777" w:rsidTr="00905EC3">
        <w:trPr>
          <w:trHeight w:val="480"/>
          <w:jc w:val="center"/>
        </w:trPr>
        <w:tc>
          <w:tcPr>
            <w:tcW w:w="2460" w:type="dxa"/>
            <w:gridSpan w:val="2"/>
            <w:tcBorders>
              <w:top w:val="single" w:sz="8" w:space="0" w:color="000000"/>
              <w:left w:val="single" w:sz="8" w:space="0" w:color="000000"/>
              <w:bottom w:val="single" w:sz="8" w:space="0" w:color="000000"/>
              <w:right w:val="single" w:sz="8" w:space="0" w:color="000000"/>
            </w:tcBorders>
            <w:vAlign w:val="center"/>
          </w:tcPr>
          <w:p w14:paraId="761E3F55"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合计(成绩构成）</w:t>
            </w:r>
          </w:p>
        </w:tc>
        <w:tc>
          <w:tcPr>
            <w:tcW w:w="1710" w:type="dxa"/>
            <w:tcBorders>
              <w:top w:val="single" w:sz="8" w:space="0" w:color="000000"/>
              <w:left w:val="single" w:sz="8" w:space="0" w:color="000000"/>
              <w:bottom w:val="single" w:sz="8" w:space="0" w:color="000000"/>
              <w:right w:val="single" w:sz="8" w:space="0" w:color="000000"/>
            </w:tcBorders>
            <w:vAlign w:val="center"/>
          </w:tcPr>
          <w:p w14:paraId="01708C3B"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20</w:t>
            </w:r>
          </w:p>
        </w:tc>
        <w:tc>
          <w:tcPr>
            <w:tcW w:w="1710" w:type="dxa"/>
            <w:tcBorders>
              <w:top w:val="single" w:sz="8" w:space="0" w:color="000000"/>
              <w:left w:val="single" w:sz="8" w:space="0" w:color="000000"/>
              <w:bottom w:val="single" w:sz="8" w:space="0" w:color="000000"/>
              <w:right w:val="single" w:sz="8" w:space="0" w:color="000000"/>
            </w:tcBorders>
            <w:vAlign w:val="center"/>
          </w:tcPr>
          <w:p w14:paraId="55C059B9"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20</w:t>
            </w:r>
          </w:p>
        </w:tc>
        <w:tc>
          <w:tcPr>
            <w:tcW w:w="1710" w:type="dxa"/>
            <w:tcBorders>
              <w:top w:val="single" w:sz="8" w:space="0" w:color="000000"/>
              <w:left w:val="single" w:sz="8" w:space="0" w:color="000000"/>
              <w:bottom w:val="single" w:sz="8" w:space="0" w:color="000000"/>
              <w:right w:val="single" w:sz="8" w:space="0" w:color="000000"/>
            </w:tcBorders>
            <w:vAlign w:val="center"/>
          </w:tcPr>
          <w:p w14:paraId="4F3EE114"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60</w:t>
            </w:r>
          </w:p>
        </w:tc>
        <w:tc>
          <w:tcPr>
            <w:tcW w:w="1050" w:type="dxa"/>
            <w:tcBorders>
              <w:top w:val="single" w:sz="8" w:space="0" w:color="000000"/>
              <w:left w:val="single" w:sz="8" w:space="0" w:color="000000"/>
              <w:bottom w:val="single" w:sz="8" w:space="0" w:color="000000"/>
              <w:right w:val="single" w:sz="8" w:space="0" w:color="000000"/>
            </w:tcBorders>
            <w:vAlign w:val="center"/>
          </w:tcPr>
          <w:p w14:paraId="3A4D9D86"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100</w:t>
            </w:r>
          </w:p>
        </w:tc>
      </w:tr>
    </w:tbl>
    <w:p w14:paraId="0EF14A41" w14:textId="77777777" w:rsidR="00841EAC" w:rsidRPr="00021C43" w:rsidRDefault="00841EAC" w:rsidP="00841EAC">
      <w:pPr>
        <w:numPr>
          <w:ilvl w:val="0"/>
          <w:numId w:val="1"/>
        </w:numPr>
        <w:snapToGrid w:val="0"/>
        <w:spacing w:line="400" w:lineRule="atLeast"/>
        <w:rPr>
          <w:rFonts w:ascii="宋体" w:eastAsia="宋体" w:hAnsi="宋体"/>
          <w:b/>
          <w:bCs/>
          <w:color w:val="000000"/>
          <w:sz w:val="18"/>
          <w:szCs w:val="18"/>
        </w:rPr>
      </w:pPr>
      <w:r w:rsidRPr="00021C43">
        <w:rPr>
          <w:rFonts w:ascii="宋体" w:eastAsia="宋体" w:hAnsi="宋体"/>
          <w:b/>
          <w:bCs/>
          <w:color w:val="000000"/>
          <w:sz w:val="18"/>
          <w:szCs w:val="18"/>
        </w:rPr>
        <w:t>平时作业</w:t>
      </w:r>
      <w:r w:rsidRPr="00021C43">
        <w:rPr>
          <w:rFonts w:ascii="宋体" w:eastAsia="宋体" w:hAnsi="宋体"/>
          <w:b/>
          <w:bCs/>
          <w:color w:val="000000"/>
          <w:kern w:val="0"/>
          <w:sz w:val="18"/>
          <w:szCs w:val="18"/>
        </w:rPr>
        <w:t>考核</w:t>
      </w:r>
      <w:r w:rsidRPr="00021C43">
        <w:rPr>
          <w:rFonts w:ascii="宋体" w:eastAsia="宋体" w:hAnsi="宋体"/>
          <w:b/>
          <w:bCs/>
          <w:color w:val="000000"/>
          <w:sz w:val="18"/>
          <w:szCs w:val="18"/>
        </w:rPr>
        <w:t>与评价标准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652"/>
        <w:gridCol w:w="1533"/>
        <w:gridCol w:w="1427"/>
        <w:gridCol w:w="1457"/>
        <w:gridCol w:w="1290"/>
        <w:gridCol w:w="1214"/>
        <w:gridCol w:w="1108"/>
      </w:tblGrid>
      <w:tr w:rsidR="00841EAC" w:rsidRPr="00021C43" w14:paraId="0069F02E" w14:textId="77777777" w:rsidTr="00056CF8">
        <w:trPr>
          <w:trHeight w:val="480"/>
          <w:jc w:val="center"/>
        </w:trPr>
        <w:tc>
          <w:tcPr>
            <w:tcW w:w="645" w:type="dxa"/>
            <w:vMerge w:val="restart"/>
            <w:tcBorders>
              <w:top w:val="single" w:sz="8" w:space="0" w:color="000000"/>
              <w:left w:val="single" w:sz="8" w:space="0" w:color="000000"/>
              <w:bottom w:val="single" w:sz="8" w:space="0" w:color="000000"/>
              <w:right w:val="single" w:sz="8" w:space="0" w:color="000000"/>
            </w:tcBorders>
            <w:vAlign w:val="center"/>
          </w:tcPr>
          <w:p w14:paraId="59BA4633" w14:textId="77777777" w:rsidR="00841EAC" w:rsidRPr="00021C43" w:rsidRDefault="00841EAC">
            <w:pPr>
              <w:snapToGrid w:val="0"/>
              <w:jc w:val="left"/>
              <w:rPr>
                <w:rFonts w:ascii="宋体" w:eastAsia="宋体" w:hAnsi="宋体"/>
                <w:color w:val="000000"/>
                <w:szCs w:val="21"/>
              </w:rPr>
            </w:pPr>
          </w:p>
        </w:tc>
        <w:tc>
          <w:tcPr>
            <w:tcW w:w="1515" w:type="dxa"/>
            <w:vMerge w:val="restart"/>
            <w:tcBorders>
              <w:top w:val="single" w:sz="8" w:space="0" w:color="000000"/>
              <w:left w:val="single" w:sz="8" w:space="0" w:color="000000"/>
              <w:bottom w:val="single" w:sz="8" w:space="0" w:color="000000"/>
              <w:right w:val="single" w:sz="8" w:space="0" w:color="000000"/>
            </w:tcBorders>
            <w:vAlign w:val="center"/>
          </w:tcPr>
          <w:p w14:paraId="5A240145" w14:textId="77777777" w:rsidR="00841EAC" w:rsidRPr="00021C43" w:rsidRDefault="00841EAC">
            <w:pPr>
              <w:snapToGrid w:val="0"/>
              <w:jc w:val="center"/>
              <w:rPr>
                <w:rFonts w:ascii="宋体" w:eastAsia="宋体" w:hAnsi="宋体"/>
                <w:color w:val="000000"/>
                <w:szCs w:val="21"/>
              </w:rPr>
            </w:pPr>
            <w:r w:rsidRPr="00021C43">
              <w:rPr>
                <w:rFonts w:ascii="宋体" w:eastAsia="宋体" w:hAnsi="宋体"/>
                <w:color w:val="000000"/>
                <w:sz w:val="18"/>
                <w:szCs w:val="18"/>
              </w:rPr>
              <w:t>基本要求</w:t>
            </w:r>
          </w:p>
        </w:tc>
        <w:tc>
          <w:tcPr>
            <w:tcW w:w="6420" w:type="dxa"/>
            <w:gridSpan w:val="5"/>
            <w:tcBorders>
              <w:top w:val="single" w:sz="8" w:space="0" w:color="000000"/>
              <w:left w:val="single" w:sz="8" w:space="0" w:color="000000"/>
              <w:bottom w:val="single" w:sz="8" w:space="0" w:color="000000"/>
              <w:right w:val="single" w:sz="8" w:space="0" w:color="000000"/>
            </w:tcBorders>
            <w:vAlign w:val="center"/>
          </w:tcPr>
          <w:p w14:paraId="32519FBD" w14:textId="77777777" w:rsidR="00841EAC" w:rsidRPr="00021C43" w:rsidRDefault="00841EAC">
            <w:pPr>
              <w:snapToGrid w:val="0"/>
              <w:jc w:val="center"/>
              <w:rPr>
                <w:rFonts w:ascii="宋体" w:eastAsia="宋体" w:hAnsi="宋体"/>
                <w:b/>
                <w:bCs/>
                <w:color w:val="000000"/>
                <w:szCs w:val="21"/>
              </w:rPr>
            </w:pPr>
            <w:r w:rsidRPr="00021C43">
              <w:rPr>
                <w:rFonts w:ascii="宋体" w:eastAsia="宋体" w:hAnsi="宋体"/>
                <w:b/>
                <w:bCs/>
                <w:color w:val="000000"/>
                <w:sz w:val="18"/>
                <w:szCs w:val="18"/>
              </w:rPr>
              <w:t>评价标准</w:t>
            </w:r>
          </w:p>
        </w:tc>
      </w:tr>
      <w:tr w:rsidR="00841EAC" w:rsidRPr="00021C43" w14:paraId="04D57DAA" w14:textId="77777777" w:rsidTr="00056CF8">
        <w:trPr>
          <w:trHeight w:val="480"/>
          <w:jc w:val="center"/>
        </w:trPr>
        <w:tc>
          <w:tcPr>
            <w:tcW w:w="645" w:type="dxa"/>
            <w:vMerge/>
            <w:tcBorders>
              <w:top w:val="single" w:sz="8" w:space="0" w:color="000000"/>
              <w:left w:val="single" w:sz="8" w:space="0" w:color="000000"/>
              <w:bottom w:val="single" w:sz="8" w:space="0" w:color="000000"/>
              <w:right w:val="single" w:sz="8" w:space="0" w:color="000000"/>
            </w:tcBorders>
            <w:vAlign w:val="center"/>
          </w:tcPr>
          <w:p w14:paraId="7B2FB201" w14:textId="77777777" w:rsidR="00841EAC" w:rsidRPr="00021C43" w:rsidRDefault="00841EAC">
            <w:pPr>
              <w:snapToGrid w:val="0"/>
              <w:jc w:val="left"/>
              <w:rPr>
                <w:rFonts w:ascii="宋体" w:eastAsia="宋体" w:hAnsi="宋体"/>
                <w:color w:val="000000"/>
                <w:szCs w:val="21"/>
              </w:rPr>
            </w:pPr>
          </w:p>
        </w:tc>
        <w:tc>
          <w:tcPr>
            <w:tcW w:w="1515" w:type="dxa"/>
            <w:vMerge/>
            <w:tcBorders>
              <w:top w:val="single" w:sz="8" w:space="0" w:color="000000"/>
              <w:left w:val="single" w:sz="8" w:space="0" w:color="000000"/>
              <w:bottom w:val="single" w:sz="8" w:space="0" w:color="000000"/>
              <w:right w:val="single" w:sz="8" w:space="0" w:color="000000"/>
            </w:tcBorders>
            <w:vAlign w:val="center"/>
          </w:tcPr>
          <w:p w14:paraId="6FCCD163" w14:textId="77777777" w:rsidR="00841EAC" w:rsidRPr="00021C43" w:rsidRDefault="00841EAC">
            <w:pPr>
              <w:snapToGrid w:val="0"/>
              <w:jc w:val="left"/>
              <w:rPr>
                <w:rFonts w:ascii="宋体" w:eastAsia="宋体" w:hAnsi="宋体"/>
                <w:color w:val="000000"/>
                <w:szCs w:val="21"/>
              </w:rPr>
            </w:pPr>
          </w:p>
        </w:tc>
        <w:tc>
          <w:tcPr>
            <w:tcW w:w="1410" w:type="dxa"/>
            <w:tcBorders>
              <w:top w:val="single" w:sz="8" w:space="0" w:color="000000"/>
              <w:left w:val="single" w:sz="8" w:space="0" w:color="000000"/>
              <w:bottom w:val="single" w:sz="8" w:space="0" w:color="000000"/>
              <w:right w:val="single" w:sz="8" w:space="0" w:color="000000"/>
            </w:tcBorders>
            <w:vAlign w:val="center"/>
          </w:tcPr>
          <w:p w14:paraId="1F89C950"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优秀</w:t>
            </w:r>
          </w:p>
        </w:tc>
        <w:tc>
          <w:tcPr>
            <w:tcW w:w="1440" w:type="dxa"/>
            <w:tcBorders>
              <w:top w:val="single" w:sz="8" w:space="0" w:color="000000"/>
              <w:left w:val="single" w:sz="8" w:space="0" w:color="000000"/>
              <w:bottom w:val="single" w:sz="8" w:space="0" w:color="000000"/>
              <w:right w:val="single" w:sz="8" w:space="0" w:color="000000"/>
            </w:tcBorders>
            <w:vAlign w:val="center"/>
          </w:tcPr>
          <w:p w14:paraId="03FCCFC4"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良好</w:t>
            </w:r>
          </w:p>
        </w:tc>
        <w:tc>
          <w:tcPr>
            <w:tcW w:w="1275" w:type="dxa"/>
            <w:tcBorders>
              <w:top w:val="single" w:sz="8" w:space="0" w:color="000000"/>
              <w:left w:val="single" w:sz="8" w:space="0" w:color="000000"/>
              <w:bottom w:val="single" w:sz="8" w:space="0" w:color="000000"/>
              <w:right w:val="single" w:sz="8" w:space="0" w:color="000000"/>
            </w:tcBorders>
            <w:vAlign w:val="center"/>
          </w:tcPr>
          <w:p w14:paraId="14BB538B"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中</w:t>
            </w:r>
          </w:p>
        </w:tc>
        <w:tc>
          <w:tcPr>
            <w:tcW w:w="1200" w:type="dxa"/>
            <w:tcBorders>
              <w:top w:val="single" w:sz="8" w:space="0" w:color="000000"/>
              <w:left w:val="single" w:sz="8" w:space="0" w:color="000000"/>
              <w:bottom w:val="single" w:sz="8" w:space="0" w:color="000000"/>
              <w:right w:val="single" w:sz="8" w:space="0" w:color="000000"/>
            </w:tcBorders>
            <w:vAlign w:val="center"/>
          </w:tcPr>
          <w:p w14:paraId="7180BDF4"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合格</w:t>
            </w:r>
          </w:p>
        </w:tc>
        <w:tc>
          <w:tcPr>
            <w:tcW w:w="1095" w:type="dxa"/>
            <w:tcBorders>
              <w:top w:val="single" w:sz="8" w:space="0" w:color="000000"/>
              <w:left w:val="single" w:sz="8" w:space="0" w:color="000000"/>
              <w:bottom w:val="single" w:sz="8" w:space="0" w:color="000000"/>
              <w:right w:val="single" w:sz="8" w:space="0" w:color="000000"/>
            </w:tcBorders>
            <w:vAlign w:val="center"/>
          </w:tcPr>
          <w:p w14:paraId="73043E43"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不合格</w:t>
            </w:r>
          </w:p>
        </w:tc>
      </w:tr>
      <w:tr w:rsidR="00841EAC" w:rsidRPr="00021C43" w14:paraId="11FDE253" w14:textId="77777777" w:rsidTr="00056CF8">
        <w:trPr>
          <w:trHeight w:val="480"/>
          <w:jc w:val="center"/>
        </w:trPr>
        <w:tc>
          <w:tcPr>
            <w:tcW w:w="645" w:type="dxa"/>
            <w:vMerge w:val="restart"/>
            <w:tcBorders>
              <w:top w:val="single" w:sz="8" w:space="0" w:color="000000"/>
              <w:left w:val="single" w:sz="8" w:space="0" w:color="000000"/>
              <w:bottom w:val="single" w:sz="8" w:space="0" w:color="000000"/>
              <w:right w:val="single" w:sz="8" w:space="0" w:color="000000"/>
            </w:tcBorders>
            <w:vAlign w:val="center"/>
          </w:tcPr>
          <w:p w14:paraId="0D4296D6" w14:textId="77777777" w:rsidR="00841EAC" w:rsidRPr="00021C43" w:rsidRDefault="00841EAC">
            <w:pPr>
              <w:snapToGrid w:val="0"/>
              <w:jc w:val="center"/>
              <w:rPr>
                <w:rFonts w:ascii="宋体" w:eastAsia="宋体" w:hAnsi="宋体"/>
                <w:color w:val="000000"/>
                <w:szCs w:val="21"/>
              </w:rPr>
            </w:pPr>
            <w:r w:rsidRPr="00021C43">
              <w:rPr>
                <w:rFonts w:ascii="宋体" w:eastAsia="宋体" w:hAnsi="宋体"/>
                <w:b/>
                <w:bCs/>
                <w:color w:val="000000"/>
                <w:sz w:val="18"/>
                <w:szCs w:val="18"/>
              </w:rPr>
              <w:t>考核与评价标准</w:t>
            </w:r>
          </w:p>
        </w:tc>
        <w:tc>
          <w:tcPr>
            <w:tcW w:w="1515" w:type="dxa"/>
            <w:tcBorders>
              <w:top w:val="single" w:sz="8" w:space="0" w:color="000000"/>
              <w:left w:val="single" w:sz="8" w:space="0" w:color="000000"/>
              <w:bottom w:val="single" w:sz="8" w:space="0" w:color="000000"/>
              <w:right w:val="single" w:sz="8" w:space="0" w:color="000000"/>
            </w:tcBorders>
          </w:tcPr>
          <w:p w14:paraId="4EA14C6F"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课程目标1</w:t>
            </w:r>
          </w:p>
          <w:p w14:paraId="1CFE1D1C"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（支撑毕业要求2.1）</w:t>
            </w:r>
          </w:p>
        </w:tc>
        <w:tc>
          <w:tcPr>
            <w:tcW w:w="1410" w:type="dxa"/>
            <w:tcBorders>
              <w:top w:val="single" w:sz="8" w:space="0" w:color="000000"/>
              <w:left w:val="single" w:sz="8" w:space="0" w:color="000000"/>
              <w:bottom w:val="single" w:sz="8" w:space="0" w:color="000000"/>
              <w:right w:val="single" w:sz="8" w:space="0" w:color="000000"/>
            </w:tcBorders>
            <w:vAlign w:val="center"/>
          </w:tcPr>
          <w:p w14:paraId="5BAF8C65"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对理论原理有充分的分析和论证；能够充分考虑各种制约因素</w:t>
            </w:r>
            <w:r w:rsidRPr="00021C43">
              <w:rPr>
                <w:rFonts w:ascii="宋体" w:eastAsia="宋体" w:hAnsi="宋体"/>
                <w:color w:val="000000"/>
                <w:sz w:val="18"/>
                <w:szCs w:val="18"/>
              </w:rPr>
              <w:lastRenderedPageBreak/>
              <w:t>的影响。</w:t>
            </w:r>
          </w:p>
        </w:tc>
        <w:tc>
          <w:tcPr>
            <w:tcW w:w="1440" w:type="dxa"/>
            <w:tcBorders>
              <w:top w:val="single" w:sz="8" w:space="0" w:color="000000"/>
              <w:left w:val="single" w:sz="8" w:space="0" w:color="000000"/>
              <w:bottom w:val="single" w:sz="8" w:space="0" w:color="000000"/>
              <w:right w:val="single" w:sz="8" w:space="0" w:color="000000"/>
            </w:tcBorders>
            <w:vAlign w:val="center"/>
          </w:tcPr>
          <w:p w14:paraId="78A9D4A2"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lastRenderedPageBreak/>
              <w:t>理论原理有分析论证过程；能够考虑各种制约因素的影响。</w:t>
            </w:r>
          </w:p>
        </w:tc>
        <w:tc>
          <w:tcPr>
            <w:tcW w:w="1275" w:type="dxa"/>
            <w:tcBorders>
              <w:top w:val="single" w:sz="8" w:space="0" w:color="000000"/>
              <w:left w:val="single" w:sz="8" w:space="0" w:color="000000"/>
              <w:bottom w:val="single" w:sz="8" w:space="0" w:color="000000"/>
              <w:right w:val="single" w:sz="8" w:space="0" w:color="000000"/>
            </w:tcBorders>
            <w:vAlign w:val="center"/>
          </w:tcPr>
          <w:p w14:paraId="264F31CE"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理论原理有一定的分析论证过程；一定程度上能够考虑各</w:t>
            </w:r>
            <w:r w:rsidRPr="00021C43">
              <w:rPr>
                <w:rFonts w:ascii="宋体" w:eastAsia="宋体" w:hAnsi="宋体"/>
                <w:color w:val="000000"/>
                <w:sz w:val="18"/>
                <w:szCs w:val="18"/>
              </w:rPr>
              <w:lastRenderedPageBreak/>
              <w:t>种制约因素的影响。</w:t>
            </w:r>
          </w:p>
        </w:tc>
        <w:tc>
          <w:tcPr>
            <w:tcW w:w="1200" w:type="dxa"/>
            <w:tcBorders>
              <w:top w:val="single" w:sz="8" w:space="0" w:color="000000"/>
              <w:left w:val="single" w:sz="8" w:space="0" w:color="000000"/>
              <w:bottom w:val="single" w:sz="8" w:space="0" w:color="000000"/>
              <w:right w:val="single" w:sz="8" w:space="0" w:color="000000"/>
            </w:tcBorders>
            <w:vAlign w:val="center"/>
          </w:tcPr>
          <w:p w14:paraId="4736757E"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lastRenderedPageBreak/>
              <w:t>实验原理基本清楚；基本能考虑各种制约因素的影响。</w:t>
            </w:r>
          </w:p>
        </w:tc>
        <w:tc>
          <w:tcPr>
            <w:tcW w:w="1095" w:type="dxa"/>
            <w:tcBorders>
              <w:top w:val="single" w:sz="8" w:space="0" w:color="000000"/>
              <w:left w:val="single" w:sz="8" w:space="0" w:color="000000"/>
              <w:bottom w:val="single" w:sz="8" w:space="0" w:color="000000"/>
              <w:right w:val="single" w:sz="8" w:space="0" w:color="000000"/>
            </w:tcBorders>
            <w:vAlign w:val="center"/>
          </w:tcPr>
          <w:p w14:paraId="0F462B75"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理论原理不清楚；对各种制约因素的影响考虑</w:t>
            </w:r>
            <w:r w:rsidRPr="00021C43">
              <w:rPr>
                <w:rFonts w:ascii="宋体" w:eastAsia="宋体" w:hAnsi="宋体"/>
                <w:color w:val="000000"/>
                <w:sz w:val="18"/>
                <w:szCs w:val="18"/>
              </w:rPr>
              <w:lastRenderedPageBreak/>
              <w:t>不周到。</w:t>
            </w:r>
          </w:p>
        </w:tc>
      </w:tr>
      <w:tr w:rsidR="00841EAC" w:rsidRPr="00021C43" w14:paraId="284E6F64" w14:textId="77777777" w:rsidTr="00056CF8">
        <w:trPr>
          <w:trHeight w:val="480"/>
          <w:jc w:val="center"/>
        </w:trPr>
        <w:tc>
          <w:tcPr>
            <w:tcW w:w="645" w:type="dxa"/>
            <w:vMerge/>
            <w:tcBorders>
              <w:top w:val="single" w:sz="8" w:space="0" w:color="000000"/>
              <w:left w:val="single" w:sz="8" w:space="0" w:color="000000"/>
              <w:bottom w:val="single" w:sz="8" w:space="0" w:color="000000"/>
              <w:right w:val="single" w:sz="8" w:space="0" w:color="000000"/>
            </w:tcBorders>
            <w:vAlign w:val="center"/>
          </w:tcPr>
          <w:p w14:paraId="53E0542E" w14:textId="77777777" w:rsidR="00841EAC" w:rsidRPr="00021C43" w:rsidRDefault="00841EAC">
            <w:pPr>
              <w:snapToGrid w:val="0"/>
              <w:jc w:val="left"/>
              <w:rPr>
                <w:rFonts w:ascii="宋体" w:eastAsia="宋体" w:hAnsi="宋体"/>
                <w:color w:val="000000"/>
                <w:szCs w:val="21"/>
              </w:rPr>
            </w:pPr>
          </w:p>
        </w:tc>
        <w:tc>
          <w:tcPr>
            <w:tcW w:w="1515" w:type="dxa"/>
            <w:tcBorders>
              <w:top w:val="single" w:sz="8" w:space="0" w:color="000000"/>
              <w:left w:val="single" w:sz="8" w:space="0" w:color="000000"/>
              <w:bottom w:val="single" w:sz="8" w:space="0" w:color="000000"/>
              <w:right w:val="single" w:sz="8" w:space="0" w:color="000000"/>
            </w:tcBorders>
          </w:tcPr>
          <w:p w14:paraId="600A543B" w14:textId="77777777" w:rsidR="00841EAC" w:rsidRPr="00021C43" w:rsidRDefault="00841EAC">
            <w:pPr>
              <w:snapToGrid w:val="0"/>
              <w:rPr>
                <w:rFonts w:ascii="宋体" w:eastAsia="宋体" w:hAnsi="宋体"/>
                <w:color w:val="000000"/>
                <w:sz w:val="18"/>
                <w:szCs w:val="18"/>
              </w:rPr>
            </w:pPr>
          </w:p>
          <w:p w14:paraId="074E4E61"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课程目标2</w:t>
            </w:r>
          </w:p>
          <w:p w14:paraId="622184C7"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（支撑毕业要求3.1）</w:t>
            </w:r>
          </w:p>
        </w:tc>
        <w:tc>
          <w:tcPr>
            <w:tcW w:w="1410" w:type="dxa"/>
            <w:tcBorders>
              <w:top w:val="single" w:sz="8" w:space="0" w:color="000000"/>
              <w:left w:val="single" w:sz="8" w:space="0" w:color="000000"/>
              <w:bottom w:val="single" w:sz="8" w:space="0" w:color="000000"/>
              <w:right w:val="single" w:sz="8" w:space="0" w:color="000000"/>
            </w:tcBorders>
            <w:vAlign w:val="center"/>
          </w:tcPr>
          <w:p w14:paraId="3AEFA035"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熟悉遥感数据处理基本原理，能很好的完成实验内容，根据用户需求设计遥感影像处理的技术流程。</w:t>
            </w:r>
          </w:p>
        </w:tc>
        <w:tc>
          <w:tcPr>
            <w:tcW w:w="1440" w:type="dxa"/>
            <w:tcBorders>
              <w:top w:val="single" w:sz="8" w:space="0" w:color="000000"/>
              <w:left w:val="single" w:sz="8" w:space="0" w:color="000000"/>
              <w:bottom w:val="single" w:sz="8" w:space="0" w:color="000000"/>
              <w:right w:val="single" w:sz="8" w:space="0" w:color="000000"/>
            </w:tcBorders>
            <w:vAlign w:val="center"/>
          </w:tcPr>
          <w:p w14:paraId="15E1E9E6"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了解遥感数据处理基本原理，能较好的完成实验内容，可以根据用户需求设计遥感影像处理的技术流程。</w:t>
            </w:r>
          </w:p>
        </w:tc>
        <w:tc>
          <w:tcPr>
            <w:tcW w:w="1275" w:type="dxa"/>
            <w:tcBorders>
              <w:top w:val="single" w:sz="8" w:space="0" w:color="000000"/>
              <w:left w:val="single" w:sz="8" w:space="0" w:color="000000"/>
              <w:bottom w:val="single" w:sz="8" w:space="0" w:color="000000"/>
              <w:right w:val="single" w:sz="8" w:space="0" w:color="000000"/>
            </w:tcBorders>
            <w:vAlign w:val="center"/>
          </w:tcPr>
          <w:p w14:paraId="16D6CB76"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基本了解遥感数据处理基本原理，能完成实验内容，可以根据用户需求设计遥感影像处理的技术流程。</w:t>
            </w:r>
          </w:p>
        </w:tc>
        <w:tc>
          <w:tcPr>
            <w:tcW w:w="1200" w:type="dxa"/>
            <w:tcBorders>
              <w:top w:val="single" w:sz="8" w:space="0" w:color="000000"/>
              <w:left w:val="single" w:sz="8" w:space="0" w:color="000000"/>
              <w:bottom w:val="single" w:sz="8" w:space="0" w:color="000000"/>
              <w:right w:val="single" w:sz="8" w:space="0" w:color="000000"/>
            </w:tcBorders>
            <w:vAlign w:val="center"/>
          </w:tcPr>
          <w:p w14:paraId="49483C77"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基本了解遥感数据处理基本原理，基本能完成实验内容，可以根据用户需求设计部分遥感影像处理的技术流程。</w:t>
            </w:r>
          </w:p>
        </w:tc>
        <w:tc>
          <w:tcPr>
            <w:tcW w:w="1095" w:type="dxa"/>
            <w:tcBorders>
              <w:top w:val="single" w:sz="8" w:space="0" w:color="000000"/>
              <w:left w:val="single" w:sz="8" w:space="0" w:color="000000"/>
              <w:bottom w:val="single" w:sz="8" w:space="0" w:color="000000"/>
              <w:right w:val="single" w:sz="8" w:space="0" w:color="000000"/>
            </w:tcBorders>
            <w:vAlign w:val="center"/>
          </w:tcPr>
          <w:p w14:paraId="73448FD2"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基本原理不清楚，不能全部完成实验内容，不能完成遥感影像处理技术流程的设计。</w:t>
            </w:r>
          </w:p>
        </w:tc>
      </w:tr>
      <w:tr w:rsidR="00841EAC" w:rsidRPr="00021C43" w14:paraId="6A7B7A45" w14:textId="77777777" w:rsidTr="00056CF8">
        <w:trPr>
          <w:trHeight w:val="480"/>
          <w:jc w:val="center"/>
        </w:trPr>
        <w:tc>
          <w:tcPr>
            <w:tcW w:w="645" w:type="dxa"/>
            <w:vMerge/>
            <w:tcBorders>
              <w:top w:val="single" w:sz="8" w:space="0" w:color="000000"/>
              <w:left w:val="single" w:sz="8" w:space="0" w:color="000000"/>
              <w:bottom w:val="single" w:sz="8" w:space="0" w:color="000000"/>
              <w:right w:val="single" w:sz="8" w:space="0" w:color="000000"/>
            </w:tcBorders>
            <w:vAlign w:val="center"/>
          </w:tcPr>
          <w:p w14:paraId="64140BCB" w14:textId="77777777" w:rsidR="00841EAC" w:rsidRPr="00021C43" w:rsidRDefault="00841EAC">
            <w:pPr>
              <w:snapToGrid w:val="0"/>
              <w:jc w:val="left"/>
              <w:rPr>
                <w:rFonts w:ascii="宋体" w:eastAsia="宋体" w:hAnsi="宋体"/>
                <w:color w:val="000000"/>
                <w:szCs w:val="21"/>
              </w:rPr>
            </w:pPr>
          </w:p>
        </w:tc>
        <w:tc>
          <w:tcPr>
            <w:tcW w:w="1515" w:type="dxa"/>
            <w:tcBorders>
              <w:top w:val="single" w:sz="8" w:space="0" w:color="000000"/>
              <w:left w:val="single" w:sz="8" w:space="0" w:color="000000"/>
              <w:bottom w:val="single" w:sz="8" w:space="0" w:color="000000"/>
              <w:right w:val="single" w:sz="8" w:space="0" w:color="000000"/>
            </w:tcBorders>
          </w:tcPr>
          <w:p w14:paraId="70155AFC"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课程目标3</w:t>
            </w:r>
          </w:p>
          <w:p w14:paraId="7E50797E"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（支撑毕业要求4.3）</w:t>
            </w:r>
          </w:p>
        </w:tc>
        <w:tc>
          <w:tcPr>
            <w:tcW w:w="1410" w:type="dxa"/>
            <w:tcBorders>
              <w:top w:val="single" w:sz="8" w:space="0" w:color="000000"/>
              <w:left w:val="single" w:sz="8" w:space="0" w:color="000000"/>
              <w:bottom w:val="single" w:sz="8" w:space="0" w:color="000000"/>
              <w:right w:val="single" w:sz="8" w:space="0" w:color="000000"/>
            </w:tcBorders>
            <w:vAlign w:val="center"/>
          </w:tcPr>
          <w:p w14:paraId="7051D207"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能够根据中等分辨率海岸带遥感影像分类技术方案采集某海岸带Landsat 8 OLI 遥感影像，能够在遥感影像处理专业软件中进行波段合成、影像融合等预处理操作，开展几何和辐射校正，构建数据集，实现海岸带遥感影像的自动分类，并针对处理过程存在的问题给出正确的解决方案。</w:t>
            </w:r>
          </w:p>
        </w:tc>
        <w:tc>
          <w:tcPr>
            <w:tcW w:w="1440" w:type="dxa"/>
            <w:tcBorders>
              <w:top w:val="single" w:sz="8" w:space="0" w:color="000000"/>
              <w:left w:val="single" w:sz="8" w:space="0" w:color="000000"/>
              <w:bottom w:val="single" w:sz="8" w:space="0" w:color="000000"/>
              <w:right w:val="single" w:sz="8" w:space="0" w:color="000000"/>
            </w:tcBorders>
            <w:vAlign w:val="center"/>
          </w:tcPr>
          <w:p w14:paraId="0DF34F1B"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能够根据中等分辨率海岸带遥感影像分类技术方案采集某海岸带Landsat 8 OLI 遥感影像，能够在遥感影像处理专业软件中进行波段合成、影像融合等预处理操作，开展几何和辐射校正，构建数据集，实现海岸带遥感影像的自动分类，并针对处理过程存在的问题给出较好的解决方案。</w:t>
            </w:r>
          </w:p>
        </w:tc>
        <w:tc>
          <w:tcPr>
            <w:tcW w:w="1275" w:type="dxa"/>
            <w:tcBorders>
              <w:top w:val="single" w:sz="8" w:space="0" w:color="000000"/>
              <w:left w:val="single" w:sz="8" w:space="0" w:color="000000"/>
              <w:bottom w:val="single" w:sz="8" w:space="0" w:color="000000"/>
              <w:right w:val="single" w:sz="8" w:space="0" w:color="000000"/>
            </w:tcBorders>
            <w:vAlign w:val="center"/>
          </w:tcPr>
          <w:p w14:paraId="4A2E7C53"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能够根据中等分辨率海岸带遥感影像分类技术方案采集某海岸带Landsat 8 OLI 遥感影像，能够在遥感影像处理专业软件中进行波段合成、影像融合等预处理操作，开展几何和辐射校正，构建数据集，基本完成海岸带遥感影像的自动分类，并针对处理过程存在的问题给出一定的解决方案。</w:t>
            </w:r>
          </w:p>
        </w:tc>
        <w:tc>
          <w:tcPr>
            <w:tcW w:w="1200" w:type="dxa"/>
            <w:tcBorders>
              <w:top w:val="single" w:sz="8" w:space="0" w:color="000000"/>
              <w:left w:val="single" w:sz="8" w:space="0" w:color="000000"/>
              <w:bottom w:val="single" w:sz="8" w:space="0" w:color="000000"/>
              <w:right w:val="single" w:sz="8" w:space="0" w:color="000000"/>
            </w:tcBorders>
            <w:vAlign w:val="center"/>
          </w:tcPr>
          <w:p w14:paraId="74645ADC"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能够根据中等分辨率海岸带遥感影像分类技术方案采集某海岸带Landsat 8 OLI 遥感影像，基本能够在遥感影像处理专业软件中进行波段合成、影像融合等预处理操作，开展几何和辐射校正，构建数据集，实现海岸带遥感影像的自动分类，并针对处理过程存在的问题给出一般解决方案。</w:t>
            </w:r>
          </w:p>
        </w:tc>
        <w:tc>
          <w:tcPr>
            <w:tcW w:w="1095" w:type="dxa"/>
            <w:tcBorders>
              <w:top w:val="single" w:sz="8" w:space="0" w:color="000000"/>
              <w:left w:val="single" w:sz="8" w:space="0" w:color="000000"/>
              <w:bottom w:val="single" w:sz="8" w:space="0" w:color="000000"/>
              <w:right w:val="single" w:sz="8" w:space="0" w:color="000000"/>
            </w:tcBorders>
            <w:vAlign w:val="center"/>
          </w:tcPr>
          <w:p w14:paraId="48FE9A8A"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不能够在遥感影像处理专业软件中进行波段合成、影像融合等预处理操作，不能开展几何和辐射校正，不能构建数据集，不能实现海岸带遥感影像的自动分类，并针对处理过程存在的问题不能给出解决方案。</w:t>
            </w:r>
          </w:p>
        </w:tc>
      </w:tr>
      <w:tr w:rsidR="00841EAC" w:rsidRPr="00021C43" w14:paraId="3C4F8D91" w14:textId="77777777" w:rsidTr="00056CF8">
        <w:trPr>
          <w:trHeight w:val="480"/>
          <w:jc w:val="center"/>
        </w:trPr>
        <w:tc>
          <w:tcPr>
            <w:tcW w:w="645" w:type="dxa"/>
            <w:vMerge/>
            <w:tcBorders>
              <w:top w:val="single" w:sz="8" w:space="0" w:color="000000"/>
              <w:left w:val="single" w:sz="8" w:space="0" w:color="000000"/>
              <w:bottom w:val="single" w:sz="8" w:space="0" w:color="000000"/>
              <w:right w:val="single" w:sz="8" w:space="0" w:color="000000"/>
            </w:tcBorders>
            <w:vAlign w:val="center"/>
          </w:tcPr>
          <w:p w14:paraId="1E0E969D" w14:textId="77777777" w:rsidR="00841EAC" w:rsidRPr="00021C43" w:rsidRDefault="00841EAC">
            <w:pPr>
              <w:snapToGrid w:val="0"/>
              <w:jc w:val="left"/>
              <w:rPr>
                <w:rFonts w:ascii="宋体" w:eastAsia="宋体" w:hAnsi="宋体"/>
                <w:color w:val="000000"/>
                <w:szCs w:val="21"/>
              </w:rPr>
            </w:pPr>
          </w:p>
        </w:tc>
        <w:tc>
          <w:tcPr>
            <w:tcW w:w="1515" w:type="dxa"/>
            <w:tcBorders>
              <w:top w:val="single" w:sz="8" w:space="0" w:color="000000"/>
              <w:left w:val="single" w:sz="8" w:space="0" w:color="000000"/>
              <w:bottom w:val="single" w:sz="8" w:space="0" w:color="000000"/>
              <w:right w:val="single" w:sz="8" w:space="0" w:color="000000"/>
            </w:tcBorders>
          </w:tcPr>
          <w:p w14:paraId="30B4CDF1"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课程目标4</w:t>
            </w:r>
          </w:p>
          <w:p w14:paraId="234D6647"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（支撑毕业要求7.1）</w:t>
            </w:r>
          </w:p>
        </w:tc>
        <w:tc>
          <w:tcPr>
            <w:tcW w:w="1410" w:type="dxa"/>
            <w:tcBorders>
              <w:top w:val="single" w:sz="8" w:space="0" w:color="000000"/>
              <w:left w:val="single" w:sz="8" w:space="0" w:color="000000"/>
              <w:bottom w:val="single" w:sz="8" w:space="0" w:color="000000"/>
              <w:right w:val="single" w:sz="8" w:space="0" w:color="000000"/>
            </w:tcBorders>
            <w:vAlign w:val="center"/>
          </w:tcPr>
          <w:p w14:paraId="6B596F75"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实验报告规范，实验数据与分析详实、正确；图表清晰，语言规范。</w:t>
            </w:r>
          </w:p>
        </w:tc>
        <w:tc>
          <w:tcPr>
            <w:tcW w:w="1440" w:type="dxa"/>
            <w:tcBorders>
              <w:top w:val="single" w:sz="8" w:space="0" w:color="000000"/>
              <w:left w:val="single" w:sz="8" w:space="0" w:color="000000"/>
              <w:bottom w:val="single" w:sz="8" w:space="0" w:color="000000"/>
              <w:right w:val="single" w:sz="8" w:space="0" w:color="000000"/>
            </w:tcBorders>
            <w:vAlign w:val="center"/>
          </w:tcPr>
          <w:p w14:paraId="6115C826"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按时交实验报告，实验数据与分析正确；图表清楚，语言规范。</w:t>
            </w:r>
          </w:p>
        </w:tc>
        <w:tc>
          <w:tcPr>
            <w:tcW w:w="1275" w:type="dxa"/>
            <w:tcBorders>
              <w:top w:val="single" w:sz="8" w:space="0" w:color="000000"/>
              <w:left w:val="single" w:sz="8" w:space="0" w:color="000000"/>
              <w:bottom w:val="single" w:sz="8" w:space="0" w:color="000000"/>
              <w:right w:val="single" w:sz="8" w:space="0" w:color="000000"/>
            </w:tcBorders>
            <w:vAlign w:val="center"/>
          </w:tcPr>
          <w:p w14:paraId="1BAC4255"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按时交实验报告，实验数据与分析基本正确；图表较清楚，语言较规范。</w:t>
            </w:r>
          </w:p>
        </w:tc>
        <w:tc>
          <w:tcPr>
            <w:tcW w:w="1200" w:type="dxa"/>
            <w:tcBorders>
              <w:top w:val="single" w:sz="8" w:space="0" w:color="000000"/>
              <w:left w:val="single" w:sz="8" w:space="0" w:color="000000"/>
              <w:bottom w:val="single" w:sz="8" w:space="0" w:color="000000"/>
              <w:right w:val="single" w:sz="8" w:space="0" w:color="000000"/>
            </w:tcBorders>
            <w:vAlign w:val="center"/>
          </w:tcPr>
          <w:p w14:paraId="3A797944"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基本按时交实验报告；或者实验数据与分析基本正确。</w:t>
            </w:r>
          </w:p>
        </w:tc>
        <w:tc>
          <w:tcPr>
            <w:tcW w:w="1095" w:type="dxa"/>
            <w:tcBorders>
              <w:top w:val="single" w:sz="8" w:space="0" w:color="000000"/>
              <w:left w:val="single" w:sz="8" w:space="0" w:color="000000"/>
              <w:bottom w:val="single" w:sz="8" w:space="0" w:color="000000"/>
              <w:right w:val="single" w:sz="8" w:space="0" w:color="000000"/>
            </w:tcBorders>
            <w:vAlign w:val="center"/>
          </w:tcPr>
          <w:p w14:paraId="612DFCFE"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没有按时交实验报告；或者实验数据与分析不正确。</w:t>
            </w:r>
          </w:p>
        </w:tc>
      </w:tr>
      <w:tr w:rsidR="00841EAC" w:rsidRPr="00021C43" w14:paraId="481489D8" w14:textId="77777777" w:rsidTr="00056CF8">
        <w:trPr>
          <w:trHeight w:val="480"/>
          <w:jc w:val="center"/>
        </w:trPr>
        <w:tc>
          <w:tcPr>
            <w:tcW w:w="645" w:type="dxa"/>
            <w:vMerge/>
            <w:tcBorders>
              <w:top w:val="single" w:sz="8" w:space="0" w:color="000000"/>
              <w:left w:val="single" w:sz="8" w:space="0" w:color="000000"/>
              <w:bottom w:val="single" w:sz="8" w:space="0" w:color="000000"/>
              <w:right w:val="single" w:sz="8" w:space="0" w:color="000000"/>
            </w:tcBorders>
            <w:vAlign w:val="center"/>
          </w:tcPr>
          <w:p w14:paraId="52F6BFBA" w14:textId="77777777" w:rsidR="00841EAC" w:rsidRPr="00021C43" w:rsidRDefault="00841EAC">
            <w:pPr>
              <w:snapToGrid w:val="0"/>
              <w:jc w:val="left"/>
              <w:rPr>
                <w:rFonts w:ascii="宋体" w:eastAsia="宋体" w:hAnsi="宋体"/>
                <w:color w:val="000000"/>
                <w:szCs w:val="21"/>
              </w:rPr>
            </w:pPr>
          </w:p>
        </w:tc>
        <w:tc>
          <w:tcPr>
            <w:tcW w:w="1515" w:type="dxa"/>
            <w:tcBorders>
              <w:top w:val="single" w:sz="8" w:space="0" w:color="000000"/>
              <w:left w:val="single" w:sz="8" w:space="0" w:color="000000"/>
              <w:bottom w:val="single" w:sz="8" w:space="0" w:color="000000"/>
              <w:right w:val="single" w:sz="8" w:space="0" w:color="000000"/>
            </w:tcBorders>
          </w:tcPr>
          <w:p w14:paraId="5F262A6B"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课程目标5</w:t>
            </w:r>
          </w:p>
          <w:p w14:paraId="563641A2"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（支撑毕业要求9.2）</w:t>
            </w:r>
          </w:p>
        </w:tc>
        <w:tc>
          <w:tcPr>
            <w:tcW w:w="1410" w:type="dxa"/>
            <w:tcBorders>
              <w:top w:val="single" w:sz="8" w:space="0" w:color="000000"/>
              <w:left w:val="single" w:sz="8" w:space="0" w:color="000000"/>
              <w:bottom w:val="single" w:sz="8" w:space="0" w:color="000000"/>
              <w:right w:val="single" w:sz="8" w:space="0" w:color="000000"/>
            </w:tcBorders>
            <w:vAlign w:val="center"/>
          </w:tcPr>
          <w:p w14:paraId="7A80B9DE"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实验方案有充分的分析论证过程。</w:t>
            </w:r>
          </w:p>
        </w:tc>
        <w:tc>
          <w:tcPr>
            <w:tcW w:w="1440" w:type="dxa"/>
            <w:tcBorders>
              <w:top w:val="single" w:sz="8" w:space="0" w:color="000000"/>
              <w:left w:val="single" w:sz="8" w:space="0" w:color="000000"/>
              <w:bottom w:val="single" w:sz="8" w:space="0" w:color="000000"/>
              <w:right w:val="single" w:sz="8" w:space="0" w:color="000000"/>
            </w:tcBorders>
            <w:vAlign w:val="center"/>
          </w:tcPr>
          <w:p w14:paraId="37676792"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实验方案有分析论证过程。</w:t>
            </w:r>
          </w:p>
        </w:tc>
        <w:tc>
          <w:tcPr>
            <w:tcW w:w="1275" w:type="dxa"/>
            <w:tcBorders>
              <w:top w:val="single" w:sz="8" w:space="0" w:color="000000"/>
              <w:left w:val="single" w:sz="8" w:space="0" w:color="000000"/>
              <w:bottom w:val="single" w:sz="8" w:space="0" w:color="000000"/>
              <w:right w:val="single" w:sz="8" w:space="0" w:color="000000"/>
            </w:tcBorders>
            <w:vAlign w:val="center"/>
          </w:tcPr>
          <w:p w14:paraId="14FD1180"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w:t>
            </w:r>
            <w:proofErr w:type="gramStart"/>
            <w:r w:rsidRPr="00021C43">
              <w:rPr>
                <w:rFonts w:ascii="宋体" w:eastAsia="宋体" w:hAnsi="宋体"/>
                <w:color w:val="000000"/>
                <w:sz w:val="18"/>
                <w:szCs w:val="18"/>
              </w:rPr>
              <w:t>课方案</w:t>
            </w:r>
            <w:proofErr w:type="gramEnd"/>
            <w:r w:rsidRPr="00021C43">
              <w:rPr>
                <w:rFonts w:ascii="宋体" w:eastAsia="宋体" w:hAnsi="宋体"/>
                <w:color w:val="000000"/>
                <w:sz w:val="18"/>
                <w:szCs w:val="18"/>
              </w:rPr>
              <w:t>具有一定的分析论证过程。</w:t>
            </w:r>
          </w:p>
        </w:tc>
        <w:tc>
          <w:tcPr>
            <w:tcW w:w="1200" w:type="dxa"/>
            <w:tcBorders>
              <w:top w:val="single" w:sz="8" w:space="0" w:color="000000"/>
              <w:left w:val="single" w:sz="8" w:space="0" w:color="000000"/>
              <w:bottom w:val="single" w:sz="8" w:space="0" w:color="000000"/>
              <w:right w:val="single" w:sz="8" w:space="0" w:color="000000"/>
            </w:tcBorders>
            <w:vAlign w:val="center"/>
          </w:tcPr>
          <w:p w14:paraId="4B951D96"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w:t>
            </w:r>
            <w:proofErr w:type="gramStart"/>
            <w:r w:rsidRPr="00021C43">
              <w:rPr>
                <w:rFonts w:ascii="宋体" w:eastAsia="宋体" w:hAnsi="宋体"/>
                <w:color w:val="000000"/>
                <w:sz w:val="18"/>
                <w:szCs w:val="18"/>
              </w:rPr>
              <w:t>课方案</w:t>
            </w:r>
            <w:proofErr w:type="gramEnd"/>
            <w:r w:rsidRPr="00021C43">
              <w:rPr>
                <w:rFonts w:ascii="宋体" w:eastAsia="宋体" w:hAnsi="宋体"/>
                <w:color w:val="000000"/>
                <w:sz w:val="18"/>
                <w:szCs w:val="18"/>
              </w:rPr>
              <w:t>具有一定的分析论证过程。</w:t>
            </w:r>
          </w:p>
        </w:tc>
        <w:tc>
          <w:tcPr>
            <w:tcW w:w="1095" w:type="dxa"/>
            <w:tcBorders>
              <w:top w:val="single" w:sz="8" w:space="0" w:color="000000"/>
              <w:left w:val="single" w:sz="8" w:space="0" w:color="000000"/>
              <w:bottom w:val="single" w:sz="8" w:space="0" w:color="000000"/>
              <w:right w:val="single" w:sz="8" w:space="0" w:color="000000"/>
            </w:tcBorders>
            <w:vAlign w:val="center"/>
          </w:tcPr>
          <w:p w14:paraId="329CE546"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实验目的和思路不清晰。</w:t>
            </w:r>
          </w:p>
        </w:tc>
      </w:tr>
    </w:tbl>
    <w:p w14:paraId="56F8EE05" w14:textId="77777777" w:rsidR="00841EAC" w:rsidRPr="00021C43" w:rsidRDefault="00841EAC" w:rsidP="00841EAC">
      <w:pPr>
        <w:numPr>
          <w:ilvl w:val="0"/>
          <w:numId w:val="1"/>
        </w:numPr>
        <w:snapToGrid w:val="0"/>
        <w:spacing w:line="400" w:lineRule="atLeast"/>
        <w:rPr>
          <w:rFonts w:ascii="宋体" w:eastAsia="宋体" w:hAnsi="宋体"/>
          <w:b/>
          <w:bCs/>
          <w:color w:val="000000"/>
          <w:sz w:val="18"/>
          <w:szCs w:val="18"/>
        </w:rPr>
      </w:pPr>
      <w:r w:rsidRPr="00021C43">
        <w:rPr>
          <w:rFonts w:ascii="宋体" w:eastAsia="宋体" w:hAnsi="宋体"/>
          <w:b/>
          <w:bCs/>
          <w:color w:val="000000"/>
          <w:sz w:val="18"/>
          <w:szCs w:val="18"/>
        </w:rPr>
        <w:t>课堂表现考核与评价标准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635"/>
        <w:gridCol w:w="1558"/>
        <w:gridCol w:w="1422"/>
        <w:gridCol w:w="1422"/>
        <w:gridCol w:w="1270"/>
        <w:gridCol w:w="1255"/>
        <w:gridCol w:w="1119"/>
      </w:tblGrid>
      <w:tr w:rsidR="00841EAC" w:rsidRPr="00021C43" w14:paraId="40BA45EB" w14:textId="77777777" w:rsidTr="00123891">
        <w:trPr>
          <w:trHeight w:val="480"/>
          <w:jc w:val="center"/>
        </w:trPr>
        <w:tc>
          <w:tcPr>
            <w:tcW w:w="630" w:type="dxa"/>
            <w:vMerge w:val="restart"/>
            <w:tcBorders>
              <w:top w:val="single" w:sz="8" w:space="0" w:color="000000"/>
              <w:left w:val="single" w:sz="8" w:space="0" w:color="000000"/>
              <w:bottom w:val="single" w:sz="8" w:space="0" w:color="000000"/>
              <w:right w:val="single" w:sz="8" w:space="0" w:color="000000"/>
            </w:tcBorders>
            <w:vAlign w:val="center"/>
          </w:tcPr>
          <w:p w14:paraId="26D02BC1" w14:textId="77777777" w:rsidR="00841EAC" w:rsidRPr="00021C43" w:rsidRDefault="00841EAC">
            <w:pPr>
              <w:snapToGrid w:val="0"/>
              <w:jc w:val="left"/>
              <w:rPr>
                <w:rFonts w:ascii="宋体" w:eastAsia="宋体" w:hAnsi="宋体"/>
                <w:color w:val="000000"/>
                <w:szCs w:val="21"/>
              </w:rPr>
            </w:pPr>
          </w:p>
        </w:tc>
        <w:tc>
          <w:tcPr>
            <w:tcW w:w="1545" w:type="dxa"/>
            <w:vMerge w:val="restart"/>
            <w:tcBorders>
              <w:top w:val="single" w:sz="8" w:space="0" w:color="000000"/>
              <w:left w:val="single" w:sz="8" w:space="0" w:color="000000"/>
              <w:bottom w:val="single" w:sz="8" w:space="0" w:color="000000"/>
              <w:right w:val="single" w:sz="8" w:space="0" w:color="000000"/>
            </w:tcBorders>
            <w:vAlign w:val="center"/>
          </w:tcPr>
          <w:p w14:paraId="1B2B6135" w14:textId="77777777" w:rsidR="00841EAC" w:rsidRPr="00021C43" w:rsidRDefault="00841EAC">
            <w:pPr>
              <w:snapToGrid w:val="0"/>
              <w:jc w:val="center"/>
              <w:rPr>
                <w:rFonts w:ascii="宋体" w:eastAsia="宋体" w:hAnsi="宋体"/>
                <w:color w:val="000000"/>
                <w:szCs w:val="21"/>
              </w:rPr>
            </w:pPr>
            <w:r w:rsidRPr="00021C43">
              <w:rPr>
                <w:rFonts w:ascii="宋体" w:eastAsia="宋体" w:hAnsi="宋体"/>
                <w:color w:val="000000"/>
                <w:sz w:val="18"/>
                <w:szCs w:val="18"/>
              </w:rPr>
              <w:t>基本要求</w:t>
            </w:r>
          </w:p>
        </w:tc>
        <w:tc>
          <w:tcPr>
            <w:tcW w:w="6435" w:type="dxa"/>
            <w:gridSpan w:val="5"/>
            <w:tcBorders>
              <w:top w:val="single" w:sz="8" w:space="0" w:color="000000"/>
              <w:left w:val="single" w:sz="8" w:space="0" w:color="000000"/>
              <w:bottom w:val="single" w:sz="8" w:space="0" w:color="000000"/>
              <w:right w:val="single" w:sz="8" w:space="0" w:color="000000"/>
            </w:tcBorders>
            <w:vAlign w:val="center"/>
          </w:tcPr>
          <w:p w14:paraId="6A3CFCC7" w14:textId="77777777" w:rsidR="00841EAC" w:rsidRPr="00021C43" w:rsidRDefault="00841EAC">
            <w:pPr>
              <w:snapToGrid w:val="0"/>
              <w:jc w:val="center"/>
              <w:rPr>
                <w:rFonts w:ascii="宋体" w:eastAsia="宋体" w:hAnsi="宋体"/>
                <w:b/>
                <w:bCs/>
                <w:color w:val="000000"/>
                <w:szCs w:val="21"/>
              </w:rPr>
            </w:pPr>
            <w:r w:rsidRPr="00021C43">
              <w:rPr>
                <w:rFonts w:ascii="宋体" w:eastAsia="宋体" w:hAnsi="宋体"/>
                <w:b/>
                <w:bCs/>
                <w:color w:val="000000"/>
                <w:sz w:val="18"/>
                <w:szCs w:val="18"/>
              </w:rPr>
              <w:t>评价标准</w:t>
            </w:r>
          </w:p>
        </w:tc>
      </w:tr>
      <w:tr w:rsidR="00841EAC" w:rsidRPr="00021C43" w14:paraId="43A8C064" w14:textId="77777777" w:rsidTr="00123891">
        <w:trPr>
          <w:trHeight w:val="480"/>
          <w:jc w:val="center"/>
        </w:trPr>
        <w:tc>
          <w:tcPr>
            <w:tcW w:w="630" w:type="dxa"/>
            <w:vMerge/>
            <w:tcBorders>
              <w:top w:val="single" w:sz="8" w:space="0" w:color="000000"/>
              <w:left w:val="single" w:sz="8" w:space="0" w:color="000000"/>
              <w:bottom w:val="single" w:sz="8" w:space="0" w:color="000000"/>
              <w:right w:val="single" w:sz="8" w:space="0" w:color="000000"/>
            </w:tcBorders>
            <w:vAlign w:val="center"/>
          </w:tcPr>
          <w:p w14:paraId="45192A3A" w14:textId="77777777" w:rsidR="00841EAC" w:rsidRPr="00021C43" w:rsidRDefault="00841EAC">
            <w:pPr>
              <w:snapToGrid w:val="0"/>
              <w:jc w:val="left"/>
              <w:rPr>
                <w:rFonts w:ascii="宋体" w:eastAsia="宋体" w:hAnsi="宋体"/>
                <w:color w:val="000000"/>
                <w:szCs w:val="21"/>
              </w:rPr>
            </w:pPr>
          </w:p>
        </w:tc>
        <w:tc>
          <w:tcPr>
            <w:tcW w:w="1545" w:type="dxa"/>
            <w:vMerge/>
            <w:tcBorders>
              <w:top w:val="single" w:sz="8" w:space="0" w:color="000000"/>
              <w:left w:val="single" w:sz="8" w:space="0" w:color="000000"/>
              <w:bottom w:val="single" w:sz="8" w:space="0" w:color="000000"/>
              <w:right w:val="single" w:sz="8" w:space="0" w:color="000000"/>
            </w:tcBorders>
            <w:vAlign w:val="center"/>
          </w:tcPr>
          <w:p w14:paraId="7175D573" w14:textId="77777777" w:rsidR="00841EAC" w:rsidRPr="00021C43" w:rsidRDefault="00841EAC">
            <w:pPr>
              <w:snapToGrid w:val="0"/>
              <w:jc w:val="left"/>
              <w:rPr>
                <w:rFonts w:ascii="宋体" w:eastAsia="宋体" w:hAnsi="宋体"/>
                <w:color w:val="000000"/>
                <w:szCs w:val="21"/>
              </w:rPr>
            </w:pPr>
          </w:p>
        </w:tc>
        <w:tc>
          <w:tcPr>
            <w:tcW w:w="1410" w:type="dxa"/>
            <w:tcBorders>
              <w:top w:val="single" w:sz="8" w:space="0" w:color="000000"/>
              <w:left w:val="single" w:sz="8" w:space="0" w:color="000000"/>
              <w:bottom w:val="single" w:sz="8" w:space="0" w:color="000000"/>
              <w:right w:val="single" w:sz="8" w:space="0" w:color="000000"/>
            </w:tcBorders>
            <w:vAlign w:val="center"/>
          </w:tcPr>
          <w:p w14:paraId="508A8993"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优秀</w:t>
            </w:r>
          </w:p>
        </w:tc>
        <w:tc>
          <w:tcPr>
            <w:tcW w:w="1410" w:type="dxa"/>
            <w:tcBorders>
              <w:top w:val="single" w:sz="8" w:space="0" w:color="000000"/>
              <w:left w:val="single" w:sz="8" w:space="0" w:color="000000"/>
              <w:bottom w:val="single" w:sz="8" w:space="0" w:color="000000"/>
              <w:right w:val="single" w:sz="8" w:space="0" w:color="000000"/>
            </w:tcBorders>
            <w:vAlign w:val="center"/>
          </w:tcPr>
          <w:p w14:paraId="6DCC9C59"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良好</w:t>
            </w:r>
          </w:p>
        </w:tc>
        <w:tc>
          <w:tcPr>
            <w:tcW w:w="1260" w:type="dxa"/>
            <w:tcBorders>
              <w:top w:val="single" w:sz="8" w:space="0" w:color="000000"/>
              <w:left w:val="single" w:sz="8" w:space="0" w:color="000000"/>
              <w:bottom w:val="single" w:sz="8" w:space="0" w:color="000000"/>
              <w:right w:val="single" w:sz="8" w:space="0" w:color="000000"/>
            </w:tcBorders>
            <w:vAlign w:val="center"/>
          </w:tcPr>
          <w:p w14:paraId="5D96FB44"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中</w:t>
            </w:r>
          </w:p>
        </w:tc>
        <w:tc>
          <w:tcPr>
            <w:tcW w:w="1245" w:type="dxa"/>
            <w:tcBorders>
              <w:top w:val="single" w:sz="8" w:space="0" w:color="000000"/>
              <w:left w:val="single" w:sz="8" w:space="0" w:color="000000"/>
              <w:bottom w:val="single" w:sz="8" w:space="0" w:color="000000"/>
              <w:right w:val="single" w:sz="8" w:space="0" w:color="000000"/>
            </w:tcBorders>
            <w:vAlign w:val="center"/>
          </w:tcPr>
          <w:p w14:paraId="04324024"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合格</w:t>
            </w:r>
          </w:p>
        </w:tc>
        <w:tc>
          <w:tcPr>
            <w:tcW w:w="1110" w:type="dxa"/>
            <w:tcBorders>
              <w:top w:val="single" w:sz="8" w:space="0" w:color="000000"/>
              <w:left w:val="single" w:sz="8" w:space="0" w:color="000000"/>
              <w:bottom w:val="single" w:sz="8" w:space="0" w:color="000000"/>
              <w:right w:val="single" w:sz="8" w:space="0" w:color="000000"/>
            </w:tcBorders>
            <w:vAlign w:val="center"/>
          </w:tcPr>
          <w:p w14:paraId="16D34FCA"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不合格</w:t>
            </w:r>
          </w:p>
        </w:tc>
      </w:tr>
      <w:tr w:rsidR="00841EAC" w:rsidRPr="00021C43" w14:paraId="08DA90BC" w14:textId="77777777" w:rsidTr="00123891">
        <w:trPr>
          <w:trHeight w:val="480"/>
          <w:jc w:val="center"/>
        </w:trPr>
        <w:tc>
          <w:tcPr>
            <w:tcW w:w="630" w:type="dxa"/>
            <w:vMerge w:val="restart"/>
            <w:tcBorders>
              <w:top w:val="single" w:sz="8" w:space="0" w:color="000000"/>
              <w:left w:val="single" w:sz="8" w:space="0" w:color="000000"/>
              <w:bottom w:val="single" w:sz="8" w:space="0" w:color="000000"/>
              <w:right w:val="single" w:sz="8" w:space="0" w:color="000000"/>
            </w:tcBorders>
            <w:vAlign w:val="center"/>
          </w:tcPr>
          <w:p w14:paraId="3BE98529" w14:textId="77777777" w:rsidR="00841EAC" w:rsidRPr="00021C43" w:rsidRDefault="00841EAC">
            <w:pPr>
              <w:snapToGrid w:val="0"/>
              <w:jc w:val="center"/>
              <w:rPr>
                <w:rFonts w:ascii="宋体" w:eastAsia="宋体" w:hAnsi="宋体"/>
                <w:color w:val="000000"/>
                <w:szCs w:val="21"/>
              </w:rPr>
            </w:pPr>
            <w:r w:rsidRPr="00021C43">
              <w:rPr>
                <w:rFonts w:ascii="宋体" w:eastAsia="宋体" w:hAnsi="宋体"/>
                <w:b/>
                <w:bCs/>
                <w:color w:val="000000"/>
                <w:sz w:val="18"/>
                <w:szCs w:val="18"/>
              </w:rPr>
              <w:t>考核与评价标准</w:t>
            </w:r>
          </w:p>
        </w:tc>
        <w:tc>
          <w:tcPr>
            <w:tcW w:w="1545" w:type="dxa"/>
            <w:tcBorders>
              <w:top w:val="single" w:sz="8" w:space="0" w:color="000000"/>
              <w:left w:val="single" w:sz="8" w:space="0" w:color="000000"/>
              <w:bottom w:val="single" w:sz="8" w:space="0" w:color="000000"/>
              <w:right w:val="single" w:sz="8" w:space="0" w:color="000000"/>
            </w:tcBorders>
          </w:tcPr>
          <w:p w14:paraId="08A63EA7"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课程目标1</w:t>
            </w:r>
          </w:p>
          <w:p w14:paraId="6CBE4E74"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（支撑毕业要求2.1）</w:t>
            </w:r>
          </w:p>
        </w:tc>
        <w:tc>
          <w:tcPr>
            <w:tcW w:w="1410" w:type="dxa"/>
            <w:tcBorders>
              <w:top w:val="single" w:sz="8" w:space="0" w:color="000000"/>
              <w:left w:val="single" w:sz="8" w:space="0" w:color="000000"/>
              <w:bottom w:val="single" w:sz="8" w:space="0" w:color="000000"/>
              <w:right w:val="single" w:sz="8" w:space="0" w:color="000000"/>
            </w:tcBorders>
            <w:vAlign w:val="center"/>
          </w:tcPr>
          <w:p w14:paraId="5BD4A469"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按照要求完成实验课预习和准备；实验操作非常规范；能够充分考虑各种制约因素的影响。</w:t>
            </w:r>
          </w:p>
        </w:tc>
        <w:tc>
          <w:tcPr>
            <w:tcW w:w="1410" w:type="dxa"/>
            <w:tcBorders>
              <w:top w:val="single" w:sz="8" w:space="0" w:color="000000"/>
              <w:left w:val="single" w:sz="8" w:space="0" w:color="000000"/>
              <w:bottom w:val="single" w:sz="8" w:space="0" w:color="000000"/>
              <w:right w:val="single" w:sz="8" w:space="0" w:color="000000"/>
            </w:tcBorders>
            <w:vAlign w:val="center"/>
          </w:tcPr>
          <w:p w14:paraId="07B43C1F"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实验课有一定的预习和理论准备；实验课有准备；实验操作规范；能够考虑各种制约因素的影</w:t>
            </w:r>
            <w:r w:rsidRPr="00021C43">
              <w:rPr>
                <w:rFonts w:ascii="宋体" w:eastAsia="宋体" w:hAnsi="宋体"/>
                <w:color w:val="000000"/>
                <w:sz w:val="18"/>
                <w:szCs w:val="18"/>
              </w:rPr>
              <w:lastRenderedPageBreak/>
              <w:t>响。</w:t>
            </w:r>
          </w:p>
        </w:tc>
        <w:tc>
          <w:tcPr>
            <w:tcW w:w="1260" w:type="dxa"/>
            <w:tcBorders>
              <w:top w:val="single" w:sz="8" w:space="0" w:color="000000"/>
              <w:left w:val="single" w:sz="8" w:space="0" w:color="000000"/>
              <w:bottom w:val="single" w:sz="8" w:space="0" w:color="000000"/>
              <w:right w:val="single" w:sz="8" w:space="0" w:color="000000"/>
            </w:tcBorders>
            <w:vAlign w:val="center"/>
          </w:tcPr>
          <w:p w14:paraId="28731AEC"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lastRenderedPageBreak/>
              <w:t>实验课有一定的预习和理论准备；实验操作较规范；一定程度上能够考虑各种制约</w:t>
            </w:r>
            <w:r w:rsidRPr="00021C43">
              <w:rPr>
                <w:rFonts w:ascii="宋体" w:eastAsia="宋体" w:hAnsi="宋体"/>
                <w:color w:val="000000"/>
                <w:sz w:val="18"/>
                <w:szCs w:val="18"/>
              </w:rPr>
              <w:lastRenderedPageBreak/>
              <w:t>因素的影响。</w:t>
            </w:r>
          </w:p>
        </w:tc>
        <w:tc>
          <w:tcPr>
            <w:tcW w:w="1245" w:type="dxa"/>
            <w:tcBorders>
              <w:top w:val="single" w:sz="8" w:space="0" w:color="000000"/>
              <w:left w:val="single" w:sz="8" w:space="0" w:color="000000"/>
              <w:bottom w:val="single" w:sz="8" w:space="0" w:color="000000"/>
              <w:right w:val="single" w:sz="8" w:space="0" w:color="000000"/>
            </w:tcBorders>
            <w:vAlign w:val="center"/>
          </w:tcPr>
          <w:p w14:paraId="62DCA946"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lastRenderedPageBreak/>
              <w:t>实验</w:t>
            </w:r>
            <w:proofErr w:type="gramStart"/>
            <w:r w:rsidRPr="00021C43">
              <w:rPr>
                <w:rFonts w:ascii="宋体" w:eastAsia="宋体" w:hAnsi="宋体"/>
                <w:color w:val="000000"/>
                <w:sz w:val="18"/>
                <w:szCs w:val="18"/>
              </w:rPr>
              <w:t>课基本</w:t>
            </w:r>
            <w:proofErr w:type="gramEnd"/>
            <w:r w:rsidRPr="00021C43">
              <w:rPr>
                <w:rFonts w:ascii="宋体" w:eastAsia="宋体" w:hAnsi="宋体"/>
                <w:color w:val="000000"/>
                <w:sz w:val="18"/>
                <w:szCs w:val="18"/>
              </w:rPr>
              <w:t>做到预习和理论准备；实验操作基本规范；基本能考虑各种制约因素的</w:t>
            </w:r>
            <w:r w:rsidRPr="00021C43">
              <w:rPr>
                <w:rFonts w:ascii="宋体" w:eastAsia="宋体" w:hAnsi="宋体"/>
                <w:color w:val="000000"/>
                <w:sz w:val="18"/>
                <w:szCs w:val="18"/>
              </w:rPr>
              <w:lastRenderedPageBreak/>
              <w:t>影响。</w:t>
            </w:r>
          </w:p>
        </w:tc>
        <w:tc>
          <w:tcPr>
            <w:tcW w:w="1110" w:type="dxa"/>
            <w:tcBorders>
              <w:top w:val="single" w:sz="8" w:space="0" w:color="000000"/>
              <w:left w:val="single" w:sz="8" w:space="0" w:color="000000"/>
              <w:bottom w:val="single" w:sz="8" w:space="0" w:color="000000"/>
              <w:right w:val="single" w:sz="8" w:space="0" w:color="000000"/>
            </w:tcBorders>
            <w:vAlign w:val="center"/>
          </w:tcPr>
          <w:p w14:paraId="4656BE97"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lastRenderedPageBreak/>
              <w:t>实验课不能做到预习和理论准备；对各种制约因素的影响考虑不周到。</w:t>
            </w:r>
          </w:p>
        </w:tc>
      </w:tr>
      <w:tr w:rsidR="00841EAC" w:rsidRPr="00021C43" w14:paraId="53077128" w14:textId="77777777" w:rsidTr="00123891">
        <w:trPr>
          <w:trHeight w:val="480"/>
          <w:jc w:val="center"/>
        </w:trPr>
        <w:tc>
          <w:tcPr>
            <w:tcW w:w="630" w:type="dxa"/>
            <w:vMerge/>
            <w:tcBorders>
              <w:top w:val="single" w:sz="8" w:space="0" w:color="000000"/>
              <w:left w:val="single" w:sz="8" w:space="0" w:color="000000"/>
              <w:bottom w:val="single" w:sz="8" w:space="0" w:color="000000"/>
              <w:right w:val="single" w:sz="8" w:space="0" w:color="000000"/>
            </w:tcBorders>
            <w:vAlign w:val="center"/>
          </w:tcPr>
          <w:p w14:paraId="43EF22A9" w14:textId="77777777" w:rsidR="00841EAC" w:rsidRPr="00021C43" w:rsidRDefault="00841EAC">
            <w:pPr>
              <w:snapToGrid w:val="0"/>
              <w:jc w:val="left"/>
              <w:rPr>
                <w:rFonts w:ascii="宋体" w:eastAsia="宋体" w:hAnsi="宋体"/>
                <w:color w:val="000000"/>
                <w:szCs w:val="21"/>
              </w:rPr>
            </w:pPr>
          </w:p>
        </w:tc>
        <w:tc>
          <w:tcPr>
            <w:tcW w:w="1545" w:type="dxa"/>
            <w:tcBorders>
              <w:top w:val="single" w:sz="8" w:space="0" w:color="000000"/>
              <w:left w:val="single" w:sz="8" w:space="0" w:color="000000"/>
              <w:bottom w:val="single" w:sz="8" w:space="0" w:color="000000"/>
              <w:right w:val="single" w:sz="8" w:space="0" w:color="000000"/>
            </w:tcBorders>
          </w:tcPr>
          <w:p w14:paraId="4811873C" w14:textId="77777777" w:rsidR="00841EAC" w:rsidRPr="00021C43" w:rsidRDefault="00841EAC">
            <w:pPr>
              <w:snapToGrid w:val="0"/>
              <w:jc w:val="center"/>
              <w:rPr>
                <w:rFonts w:ascii="宋体" w:eastAsia="宋体" w:hAnsi="宋体"/>
                <w:color w:val="000000"/>
                <w:sz w:val="18"/>
                <w:szCs w:val="18"/>
              </w:rPr>
            </w:pPr>
          </w:p>
          <w:p w14:paraId="637DDA78"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课程目标2</w:t>
            </w:r>
          </w:p>
          <w:p w14:paraId="6E3306FB"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（支撑毕业要求3.1）</w:t>
            </w:r>
          </w:p>
        </w:tc>
        <w:tc>
          <w:tcPr>
            <w:tcW w:w="1410" w:type="dxa"/>
            <w:tcBorders>
              <w:top w:val="single" w:sz="8" w:space="0" w:color="000000"/>
              <w:left w:val="single" w:sz="8" w:space="0" w:color="000000"/>
              <w:bottom w:val="single" w:sz="8" w:space="0" w:color="000000"/>
              <w:right w:val="single" w:sz="8" w:space="0" w:color="000000"/>
            </w:tcBorders>
            <w:vAlign w:val="center"/>
          </w:tcPr>
          <w:p w14:paraId="369FBFC6"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按照要求完成预习和理论准备；熟悉遥感数据处理基本原理，能很好的完成实验内容，根据用户需求设计遥感影像处理的技术流程。</w:t>
            </w:r>
          </w:p>
        </w:tc>
        <w:tc>
          <w:tcPr>
            <w:tcW w:w="1410" w:type="dxa"/>
            <w:tcBorders>
              <w:top w:val="single" w:sz="8" w:space="0" w:color="000000"/>
              <w:left w:val="single" w:sz="8" w:space="0" w:color="000000"/>
              <w:bottom w:val="single" w:sz="8" w:space="0" w:color="000000"/>
              <w:right w:val="single" w:sz="8" w:space="0" w:color="000000"/>
            </w:tcBorders>
            <w:vAlign w:val="center"/>
          </w:tcPr>
          <w:p w14:paraId="298CDAAF"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实验课有一定的预习和理论准备；了解遥感数据处理基本原理，能较好的完成实验内容，可以根据用户需求设计遥感影像处理的技术流程。</w:t>
            </w:r>
          </w:p>
        </w:tc>
        <w:tc>
          <w:tcPr>
            <w:tcW w:w="1260" w:type="dxa"/>
            <w:tcBorders>
              <w:top w:val="single" w:sz="8" w:space="0" w:color="000000"/>
              <w:left w:val="single" w:sz="8" w:space="0" w:color="000000"/>
              <w:bottom w:val="single" w:sz="8" w:space="0" w:color="000000"/>
              <w:right w:val="single" w:sz="8" w:space="0" w:color="000000"/>
            </w:tcBorders>
            <w:vAlign w:val="center"/>
          </w:tcPr>
          <w:p w14:paraId="1BAE378E"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实验课有一定的预习和理论准备；基本了解遥感数据处理基本原理，能完成实验内容，可以根据用户需求设计遥感影像处理的技术流程。</w:t>
            </w:r>
          </w:p>
        </w:tc>
        <w:tc>
          <w:tcPr>
            <w:tcW w:w="1245" w:type="dxa"/>
            <w:tcBorders>
              <w:top w:val="single" w:sz="8" w:space="0" w:color="000000"/>
              <w:left w:val="single" w:sz="8" w:space="0" w:color="000000"/>
              <w:bottom w:val="single" w:sz="8" w:space="0" w:color="000000"/>
              <w:right w:val="single" w:sz="8" w:space="0" w:color="000000"/>
            </w:tcBorders>
            <w:vAlign w:val="center"/>
          </w:tcPr>
          <w:p w14:paraId="0595FD1C"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w:t>
            </w:r>
            <w:proofErr w:type="gramStart"/>
            <w:r w:rsidRPr="00021C43">
              <w:rPr>
                <w:rFonts w:ascii="宋体" w:eastAsia="宋体" w:hAnsi="宋体"/>
                <w:color w:val="000000"/>
                <w:sz w:val="18"/>
                <w:szCs w:val="18"/>
              </w:rPr>
              <w:t>课基本</w:t>
            </w:r>
            <w:proofErr w:type="gramEnd"/>
            <w:r w:rsidRPr="00021C43">
              <w:rPr>
                <w:rFonts w:ascii="宋体" w:eastAsia="宋体" w:hAnsi="宋体"/>
                <w:color w:val="000000"/>
                <w:sz w:val="18"/>
                <w:szCs w:val="18"/>
              </w:rPr>
              <w:t>做到预习和理论准备；基本了解遥感数据处理基本原理，基本能完成实验内容，可以根据用户需求设计部分遥感影像处理的技术流程。</w:t>
            </w:r>
          </w:p>
        </w:tc>
        <w:tc>
          <w:tcPr>
            <w:tcW w:w="1110" w:type="dxa"/>
            <w:tcBorders>
              <w:top w:val="single" w:sz="8" w:space="0" w:color="000000"/>
              <w:left w:val="single" w:sz="8" w:space="0" w:color="000000"/>
              <w:bottom w:val="single" w:sz="8" w:space="0" w:color="000000"/>
              <w:right w:val="single" w:sz="8" w:space="0" w:color="000000"/>
            </w:tcBorders>
            <w:vAlign w:val="center"/>
          </w:tcPr>
          <w:p w14:paraId="661BC953"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实验课不能做到预习和理论准备；基本原理不清楚，不能全部完成实验内容，不能完成遥感影像处理技术流程的设计。</w:t>
            </w:r>
          </w:p>
        </w:tc>
      </w:tr>
      <w:tr w:rsidR="00841EAC" w:rsidRPr="00021C43" w14:paraId="2084EF7D" w14:textId="77777777" w:rsidTr="00123891">
        <w:trPr>
          <w:trHeight w:val="480"/>
          <w:jc w:val="center"/>
        </w:trPr>
        <w:tc>
          <w:tcPr>
            <w:tcW w:w="630" w:type="dxa"/>
            <w:vMerge/>
            <w:tcBorders>
              <w:top w:val="single" w:sz="8" w:space="0" w:color="000000"/>
              <w:left w:val="single" w:sz="8" w:space="0" w:color="000000"/>
              <w:bottom w:val="single" w:sz="8" w:space="0" w:color="000000"/>
              <w:right w:val="single" w:sz="8" w:space="0" w:color="000000"/>
            </w:tcBorders>
            <w:vAlign w:val="center"/>
          </w:tcPr>
          <w:p w14:paraId="5F8CFCF9" w14:textId="77777777" w:rsidR="00841EAC" w:rsidRPr="00021C43" w:rsidRDefault="00841EAC">
            <w:pPr>
              <w:snapToGrid w:val="0"/>
              <w:jc w:val="left"/>
              <w:rPr>
                <w:rFonts w:ascii="宋体" w:eastAsia="宋体" w:hAnsi="宋体"/>
                <w:color w:val="000000"/>
                <w:szCs w:val="21"/>
              </w:rPr>
            </w:pPr>
          </w:p>
        </w:tc>
        <w:tc>
          <w:tcPr>
            <w:tcW w:w="1545" w:type="dxa"/>
            <w:tcBorders>
              <w:top w:val="single" w:sz="8" w:space="0" w:color="000000"/>
              <w:left w:val="single" w:sz="8" w:space="0" w:color="000000"/>
              <w:bottom w:val="single" w:sz="8" w:space="0" w:color="000000"/>
              <w:right w:val="single" w:sz="8" w:space="0" w:color="000000"/>
            </w:tcBorders>
          </w:tcPr>
          <w:p w14:paraId="3ED1B672"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课程目标3</w:t>
            </w:r>
          </w:p>
          <w:p w14:paraId="0E511307"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（支撑毕业要求4.3）</w:t>
            </w:r>
          </w:p>
        </w:tc>
        <w:tc>
          <w:tcPr>
            <w:tcW w:w="1410" w:type="dxa"/>
            <w:tcBorders>
              <w:top w:val="single" w:sz="8" w:space="0" w:color="000000"/>
              <w:left w:val="single" w:sz="8" w:space="0" w:color="000000"/>
              <w:bottom w:val="single" w:sz="8" w:space="0" w:color="000000"/>
              <w:right w:val="single" w:sz="8" w:space="0" w:color="000000"/>
            </w:tcBorders>
            <w:vAlign w:val="center"/>
          </w:tcPr>
          <w:p w14:paraId="57539E53"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能够根据中等分辨率海岸带遥感影像分类技术方案采集某海岸带Landsat 8 OLI 遥感影像，能够在遥感影像处理专业软件中进行波段合成、影像融合等预处理操作，开展几何和辐射校正，构建数据集，实现海岸带遥感影像的自动分类，并针对处理过程存在的问题给出正确的解决方案。</w:t>
            </w:r>
          </w:p>
        </w:tc>
        <w:tc>
          <w:tcPr>
            <w:tcW w:w="1410" w:type="dxa"/>
            <w:tcBorders>
              <w:top w:val="single" w:sz="8" w:space="0" w:color="000000"/>
              <w:left w:val="single" w:sz="8" w:space="0" w:color="000000"/>
              <w:bottom w:val="single" w:sz="8" w:space="0" w:color="000000"/>
              <w:right w:val="single" w:sz="8" w:space="0" w:color="000000"/>
            </w:tcBorders>
            <w:vAlign w:val="center"/>
          </w:tcPr>
          <w:p w14:paraId="3DEDCB7E"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能够根据中等分辨率海岸带遥感影像分类技术方案采集某海岸带Landsat 8 OLI 遥感影像，能够在遥感影像处理专业软件中进行波段合成、影像融合等预处理操作，开展几何和辐射校正，构建数据集，实现海岸带遥感影像的自动分类，并针对处理过程存在的问题给出较好的解决方案。</w:t>
            </w:r>
          </w:p>
        </w:tc>
        <w:tc>
          <w:tcPr>
            <w:tcW w:w="1260" w:type="dxa"/>
            <w:tcBorders>
              <w:top w:val="single" w:sz="8" w:space="0" w:color="000000"/>
              <w:left w:val="single" w:sz="8" w:space="0" w:color="000000"/>
              <w:bottom w:val="single" w:sz="8" w:space="0" w:color="000000"/>
              <w:right w:val="single" w:sz="8" w:space="0" w:color="000000"/>
            </w:tcBorders>
            <w:vAlign w:val="center"/>
          </w:tcPr>
          <w:p w14:paraId="66A4657B"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能够根据中等分辨率海岸带遥感影像分类技术方案采集某海岸带Landsat 8 OLI 遥感影像，能够在遥感影像处理专业软件中进行波段合成、影像融合等预处理操作，开展几何和辐射校正，构建数据集，基本完成海岸带遥感影像的自动分类，并针对处理过程存在的问题给出一定的解决方案。</w:t>
            </w:r>
          </w:p>
        </w:tc>
        <w:tc>
          <w:tcPr>
            <w:tcW w:w="1245" w:type="dxa"/>
            <w:tcBorders>
              <w:top w:val="single" w:sz="8" w:space="0" w:color="000000"/>
              <w:left w:val="single" w:sz="8" w:space="0" w:color="000000"/>
              <w:bottom w:val="single" w:sz="8" w:space="0" w:color="000000"/>
              <w:right w:val="single" w:sz="8" w:space="0" w:color="000000"/>
            </w:tcBorders>
            <w:vAlign w:val="center"/>
          </w:tcPr>
          <w:p w14:paraId="4BD60F2D"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能够根据中等分辨率海岸带遥感影像分类技术方案采集某海岸带Landsat 8 OLI 遥感影像，基本能够在遥感影像处理专业软件中进行波段合成、影像融合等预处理操作，开展几何和辐射校正，构建数据集，实现海岸带遥感影像的自动分类，并针对处理过程存在的问题给出一般解决方案。</w:t>
            </w:r>
          </w:p>
        </w:tc>
        <w:tc>
          <w:tcPr>
            <w:tcW w:w="1110" w:type="dxa"/>
            <w:tcBorders>
              <w:top w:val="single" w:sz="8" w:space="0" w:color="000000"/>
              <w:left w:val="single" w:sz="8" w:space="0" w:color="000000"/>
              <w:bottom w:val="single" w:sz="8" w:space="0" w:color="000000"/>
              <w:right w:val="single" w:sz="8" w:space="0" w:color="000000"/>
            </w:tcBorders>
            <w:vAlign w:val="center"/>
          </w:tcPr>
          <w:p w14:paraId="6E1115F9"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不能够在遥感影像处理专业软件中进行波段合成、影像融合等预处理操作，不能开展几何和辐射校正，不能构建数据集，不能实现海岸带遥感影像的自动分类，并针对处理过程存在的问题不能给出解决方案。</w:t>
            </w:r>
          </w:p>
        </w:tc>
      </w:tr>
      <w:tr w:rsidR="00841EAC" w:rsidRPr="00021C43" w14:paraId="615B4E01" w14:textId="77777777" w:rsidTr="00123891">
        <w:trPr>
          <w:trHeight w:val="480"/>
          <w:jc w:val="center"/>
        </w:trPr>
        <w:tc>
          <w:tcPr>
            <w:tcW w:w="630" w:type="dxa"/>
            <w:vMerge/>
            <w:tcBorders>
              <w:top w:val="single" w:sz="8" w:space="0" w:color="000000"/>
              <w:left w:val="single" w:sz="8" w:space="0" w:color="000000"/>
              <w:bottom w:val="single" w:sz="8" w:space="0" w:color="000000"/>
              <w:right w:val="single" w:sz="8" w:space="0" w:color="000000"/>
            </w:tcBorders>
            <w:vAlign w:val="center"/>
          </w:tcPr>
          <w:p w14:paraId="26E455F8" w14:textId="77777777" w:rsidR="00841EAC" w:rsidRPr="00021C43" w:rsidRDefault="00841EAC">
            <w:pPr>
              <w:snapToGrid w:val="0"/>
              <w:jc w:val="left"/>
              <w:rPr>
                <w:rFonts w:ascii="宋体" w:eastAsia="宋体" w:hAnsi="宋体"/>
                <w:color w:val="000000"/>
                <w:szCs w:val="21"/>
              </w:rPr>
            </w:pPr>
          </w:p>
        </w:tc>
        <w:tc>
          <w:tcPr>
            <w:tcW w:w="1545" w:type="dxa"/>
            <w:tcBorders>
              <w:top w:val="single" w:sz="8" w:space="0" w:color="000000"/>
              <w:left w:val="single" w:sz="8" w:space="0" w:color="000000"/>
              <w:bottom w:val="single" w:sz="8" w:space="0" w:color="000000"/>
              <w:right w:val="single" w:sz="8" w:space="0" w:color="000000"/>
            </w:tcBorders>
          </w:tcPr>
          <w:p w14:paraId="20C2D07B"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课程目标4</w:t>
            </w:r>
          </w:p>
          <w:p w14:paraId="6CC4B9CD"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（支撑毕业要求7.1）</w:t>
            </w:r>
          </w:p>
        </w:tc>
        <w:tc>
          <w:tcPr>
            <w:tcW w:w="1410" w:type="dxa"/>
            <w:tcBorders>
              <w:top w:val="single" w:sz="8" w:space="0" w:color="000000"/>
              <w:left w:val="single" w:sz="8" w:space="0" w:color="000000"/>
              <w:bottom w:val="single" w:sz="8" w:space="0" w:color="000000"/>
              <w:right w:val="single" w:sz="8" w:space="0" w:color="000000"/>
            </w:tcBorders>
            <w:vAlign w:val="center"/>
          </w:tcPr>
          <w:p w14:paraId="5218D360"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实验报告规范，实验数据与分析详实、正确；图表清晰，语言规范。</w:t>
            </w:r>
          </w:p>
        </w:tc>
        <w:tc>
          <w:tcPr>
            <w:tcW w:w="1410" w:type="dxa"/>
            <w:tcBorders>
              <w:top w:val="single" w:sz="8" w:space="0" w:color="000000"/>
              <w:left w:val="single" w:sz="8" w:space="0" w:color="000000"/>
              <w:bottom w:val="single" w:sz="8" w:space="0" w:color="000000"/>
              <w:right w:val="single" w:sz="8" w:space="0" w:color="000000"/>
            </w:tcBorders>
            <w:vAlign w:val="center"/>
          </w:tcPr>
          <w:p w14:paraId="1D71E4EA"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按时交实验报告，实验数据与分析正确；图表清楚，语言规范。</w:t>
            </w:r>
          </w:p>
        </w:tc>
        <w:tc>
          <w:tcPr>
            <w:tcW w:w="1260" w:type="dxa"/>
            <w:tcBorders>
              <w:top w:val="single" w:sz="8" w:space="0" w:color="000000"/>
              <w:left w:val="single" w:sz="8" w:space="0" w:color="000000"/>
              <w:bottom w:val="single" w:sz="8" w:space="0" w:color="000000"/>
              <w:right w:val="single" w:sz="8" w:space="0" w:color="000000"/>
            </w:tcBorders>
            <w:vAlign w:val="center"/>
          </w:tcPr>
          <w:p w14:paraId="3567B316"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按时交实验报告，实验数据与分析基本正确；图表较清楚，语言较规范。</w:t>
            </w:r>
          </w:p>
        </w:tc>
        <w:tc>
          <w:tcPr>
            <w:tcW w:w="1245" w:type="dxa"/>
            <w:tcBorders>
              <w:top w:val="single" w:sz="8" w:space="0" w:color="000000"/>
              <w:left w:val="single" w:sz="8" w:space="0" w:color="000000"/>
              <w:bottom w:val="single" w:sz="8" w:space="0" w:color="000000"/>
              <w:right w:val="single" w:sz="8" w:space="0" w:color="000000"/>
            </w:tcBorders>
            <w:vAlign w:val="center"/>
          </w:tcPr>
          <w:p w14:paraId="664E10CE"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基本按时交实验报告；或者实验数据与分析基本正确。</w:t>
            </w:r>
          </w:p>
        </w:tc>
        <w:tc>
          <w:tcPr>
            <w:tcW w:w="1110" w:type="dxa"/>
            <w:tcBorders>
              <w:top w:val="single" w:sz="8" w:space="0" w:color="000000"/>
              <w:left w:val="single" w:sz="8" w:space="0" w:color="000000"/>
              <w:bottom w:val="single" w:sz="8" w:space="0" w:color="000000"/>
              <w:right w:val="single" w:sz="8" w:space="0" w:color="000000"/>
            </w:tcBorders>
            <w:vAlign w:val="center"/>
          </w:tcPr>
          <w:p w14:paraId="5BE7A96B"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没有按时交实验报告；或者实验数据与分析不正确。</w:t>
            </w:r>
          </w:p>
        </w:tc>
      </w:tr>
      <w:tr w:rsidR="00841EAC" w:rsidRPr="00021C43" w14:paraId="11B5807B" w14:textId="77777777" w:rsidTr="00123891">
        <w:trPr>
          <w:trHeight w:val="480"/>
          <w:jc w:val="center"/>
        </w:trPr>
        <w:tc>
          <w:tcPr>
            <w:tcW w:w="630" w:type="dxa"/>
            <w:vMerge/>
            <w:tcBorders>
              <w:top w:val="single" w:sz="8" w:space="0" w:color="000000"/>
              <w:left w:val="single" w:sz="8" w:space="0" w:color="000000"/>
              <w:bottom w:val="single" w:sz="8" w:space="0" w:color="000000"/>
              <w:right w:val="single" w:sz="8" w:space="0" w:color="000000"/>
            </w:tcBorders>
            <w:vAlign w:val="center"/>
          </w:tcPr>
          <w:p w14:paraId="06CC57EE" w14:textId="77777777" w:rsidR="00841EAC" w:rsidRPr="00021C43" w:rsidRDefault="00841EAC">
            <w:pPr>
              <w:snapToGrid w:val="0"/>
              <w:jc w:val="left"/>
              <w:rPr>
                <w:rFonts w:ascii="宋体" w:eastAsia="宋体" w:hAnsi="宋体"/>
                <w:color w:val="000000"/>
                <w:szCs w:val="21"/>
              </w:rPr>
            </w:pPr>
          </w:p>
        </w:tc>
        <w:tc>
          <w:tcPr>
            <w:tcW w:w="1545" w:type="dxa"/>
            <w:tcBorders>
              <w:top w:val="single" w:sz="8" w:space="0" w:color="000000"/>
              <w:left w:val="single" w:sz="8" w:space="0" w:color="000000"/>
              <w:bottom w:val="single" w:sz="8" w:space="0" w:color="000000"/>
              <w:right w:val="single" w:sz="8" w:space="0" w:color="000000"/>
            </w:tcBorders>
          </w:tcPr>
          <w:p w14:paraId="6855F796"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课程目标5</w:t>
            </w:r>
          </w:p>
          <w:p w14:paraId="45082330"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（支撑毕业要求9.2）</w:t>
            </w:r>
          </w:p>
        </w:tc>
        <w:tc>
          <w:tcPr>
            <w:tcW w:w="1410" w:type="dxa"/>
            <w:tcBorders>
              <w:top w:val="single" w:sz="8" w:space="0" w:color="000000"/>
              <w:left w:val="single" w:sz="8" w:space="0" w:color="000000"/>
              <w:bottom w:val="single" w:sz="8" w:space="0" w:color="000000"/>
              <w:right w:val="single" w:sz="8" w:space="0" w:color="000000"/>
            </w:tcBorders>
            <w:vAlign w:val="center"/>
          </w:tcPr>
          <w:p w14:paraId="643ABF47"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按照要求完成预习；实验课准备充分，方案有充分的分析论证过程。</w:t>
            </w:r>
          </w:p>
        </w:tc>
        <w:tc>
          <w:tcPr>
            <w:tcW w:w="1410" w:type="dxa"/>
            <w:tcBorders>
              <w:top w:val="single" w:sz="8" w:space="0" w:color="000000"/>
              <w:left w:val="single" w:sz="8" w:space="0" w:color="000000"/>
              <w:bottom w:val="single" w:sz="8" w:space="0" w:color="000000"/>
              <w:right w:val="single" w:sz="8" w:space="0" w:color="000000"/>
            </w:tcBorders>
            <w:vAlign w:val="center"/>
          </w:tcPr>
          <w:p w14:paraId="3CC8F4A3"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实验课准备较充分；方案有分析论证过程。</w:t>
            </w:r>
          </w:p>
        </w:tc>
        <w:tc>
          <w:tcPr>
            <w:tcW w:w="1260" w:type="dxa"/>
            <w:tcBorders>
              <w:top w:val="single" w:sz="8" w:space="0" w:color="000000"/>
              <w:left w:val="single" w:sz="8" w:space="0" w:color="000000"/>
              <w:bottom w:val="single" w:sz="8" w:space="0" w:color="000000"/>
              <w:right w:val="single" w:sz="8" w:space="0" w:color="000000"/>
            </w:tcBorders>
            <w:vAlign w:val="center"/>
          </w:tcPr>
          <w:p w14:paraId="045DF5FF"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w:t>
            </w:r>
            <w:proofErr w:type="gramStart"/>
            <w:r w:rsidRPr="00021C43">
              <w:rPr>
                <w:rFonts w:ascii="宋体" w:eastAsia="宋体" w:hAnsi="宋体"/>
                <w:color w:val="000000"/>
                <w:sz w:val="18"/>
                <w:szCs w:val="18"/>
              </w:rPr>
              <w:t>课方案</w:t>
            </w:r>
            <w:proofErr w:type="gramEnd"/>
            <w:r w:rsidRPr="00021C43">
              <w:rPr>
                <w:rFonts w:ascii="宋体" w:eastAsia="宋体" w:hAnsi="宋体"/>
                <w:color w:val="000000"/>
                <w:sz w:val="18"/>
                <w:szCs w:val="18"/>
              </w:rPr>
              <w:t>具有一定的分析论证过程。</w:t>
            </w:r>
          </w:p>
        </w:tc>
        <w:tc>
          <w:tcPr>
            <w:tcW w:w="1245" w:type="dxa"/>
            <w:tcBorders>
              <w:top w:val="single" w:sz="8" w:space="0" w:color="000000"/>
              <w:left w:val="single" w:sz="8" w:space="0" w:color="000000"/>
              <w:bottom w:val="single" w:sz="8" w:space="0" w:color="000000"/>
              <w:right w:val="single" w:sz="8" w:space="0" w:color="000000"/>
            </w:tcBorders>
            <w:vAlign w:val="center"/>
          </w:tcPr>
          <w:p w14:paraId="23B2F6E1"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w:t>
            </w:r>
            <w:proofErr w:type="gramStart"/>
            <w:r w:rsidRPr="00021C43">
              <w:rPr>
                <w:rFonts w:ascii="宋体" w:eastAsia="宋体" w:hAnsi="宋体"/>
                <w:color w:val="000000"/>
                <w:sz w:val="18"/>
                <w:szCs w:val="18"/>
              </w:rPr>
              <w:t>课方案</w:t>
            </w:r>
            <w:proofErr w:type="gramEnd"/>
            <w:r w:rsidRPr="00021C43">
              <w:rPr>
                <w:rFonts w:ascii="宋体" w:eastAsia="宋体" w:hAnsi="宋体"/>
                <w:color w:val="000000"/>
                <w:sz w:val="18"/>
                <w:szCs w:val="18"/>
              </w:rPr>
              <w:t>具有一定的分析论证过程。</w:t>
            </w:r>
          </w:p>
        </w:tc>
        <w:tc>
          <w:tcPr>
            <w:tcW w:w="1110" w:type="dxa"/>
            <w:tcBorders>
              <w:top w:val="single" w:sz="8" w:space="0" w:color="000000"/>
              <w:left w:val="single" w:sz="8" w:space="0" w:color="000000"/>
              <w:bottom w:val="single" w:sz="8" w:space="0" w:color="000000"/>
              <w:right w:val="single" w:sz="8" w:space="0" w:color="000000"/>
            </w:tcBorders>
            <w:vAlign w:val="center"/>
          </w:tcPr>
          <w:p w14:paraId="23B5D4E8"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实验目的和思路不清晰。</w:t>
            </w:r>
          </w:p>
        </w:tc>
      </w:tr>
    </w:tbl>
    <w:p w14:paraId="7B0EAAFF" w14:textId="77777777" w:rsidR="00841EAC" w:rsidRPr="00021C43" w:rsidRDefault="00841EAC" w:rsidP="00841EAC">
      <w:pPr>
        <w:numPr>
          <w:ilvl w:val="0"/>
          <w:numId w:val="1"/>
        </w:numPr>
        <w:snapToGrid w:val="0"/>
        <w:spacing w:line="400" w:lineRule="atLeast"/>
        <w:rPr>
          <w:rFonts w:ascii="宋体" w:eastAsia="宋体" w:hAnsi="宋体"/>
          <w:b/>
          <w:bCs/>
          <w:color w:val="000000"/>
          <w:kern w:val="0"/>
          <w:sz w:val="18"/>
          <w:szCs w:val="18"/>
        </w:rPr>
      </w:pPr>
      <w:r w:rsidRPr="00021C43">
        <w:rPr>
          <w:rFonts w:ascii="宋体" w:eastAsia="宋体" w:hAnsi="宋体"/>
          <w:b/>
          <w:bCs/>
          <w:color w:val="000000"/>
          <w:sz w:val="18"/>
          <w:szCs w:val="18"/>
        </w:rPr>
        <w:t>期末大作业考核与评价标准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559"/>
        <w:gridCol w:w="1691"/>
        <w:gridCol w:w="1344"/>
        <w:gridCol w:w="1449"/>
        <w:gridCol w:w="1253"/>
        <w:gridCol w:w="1223"/>
        <w:gridCol w:w="1162"/>
      </w:tblGrid>
      <w:tr w:rsidR="00841EAC" w:rsidRPr="00021C43" w14:paraId="3A4B5695" w14:textId="77777777" w:rsidTr="00123891">
        <w:trPr>
          <w:trHeight w:val="480"/>
          <w:jc w:val="center"/>
        </w:trPr>
        <w:tc>
          <w:tcPr>
            <w:tcW w:w="555" w:type="dxa"/>
            <w:vMerge w:val="restart"/>
            <w:tcBorders>
              <w:top w:val="single" w:sz="8" w:space="0" w:color="000000"/>
              <w:left w:val="single" w:sz="8" w:space="0" w:color="000000"/>
              <w:bottom w:val="single" w:sz="8" w:space="0" w:color="000000"/>
              <w:right w:val="single" w:sz="8" w:space="0" w:color="000000"/>
            </w:tcBorders>
            <w:vAlign w:val="center"/>
          </w:tcPr>
          <w:p w14:paraId="7CC3014D" w14:textId="77777777" w:rsidR="00841EAC" w:rsidRPr="00021C43" w:rsidRDefault="00841EAC">
            <w:pPr>
              <w:snapToGrid w:val="0"/>
              <w:spacing w:line="360" w:lineRule="auto"/>
              <w:jc w:val="center"/>
              <w:rPr>
                <w:rFonts w:ascii="宋体" w:eastAsia="宋体" w:hAnsi="宋体"/>
                <w:color w:val="000000"/>
                <w:sz w:val="18"/>
                <w:szCs w:val="18"/>
              </w:rPr>
            </w:pPr>
          </w:p>
        </w:tc>
        <w:tc>
          <w:tcPr>
            <w:tcW w:w="1680" w:type="dxa"/>
            <w:vMerge w:val="restart"/>
            <w:tcBorders>
              <w:top w:val="single" w:sz="8" w:space="0" w:color="000000"/>
              <w:left w:val="single" w:sz="8" w:space="0" w:color="000000"/>
              <w:bottom w:val="single" w:sz="8" w:space="0" w:color="000000"/>
              <w:right w:val="single" w:sz="8" w:space="0" w:color="000000"/>
            </w:tcBorders>
            <w:vAlign w:val="center"/>
          </w:tcPr>
          <w:p w14:paraId="6015F329"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基本要求</w:t>
            </w:r>
          </w:p>
        </w:tc>
        <w:tc>
          <w:tcPr>
            <w:tcW w:w="6390" w:type="dxa"/>
            <w:gridSpan w:val="5"/>
            <w:tcBorders>
              <w:top w:val="single" w:sz="8" w:space="0" w:color="000000"/>
              <w:left w:val="single" w:sz="8" w:space="0" w:color="000000"/>
              <w:bottom w:val="single" w:sz="8" w:space="0" w:color="000000"/>
              <w:right w:val="single" w:sz="8" w:space="0" w:color="000000"/>
            </w:tcBorders>
          </w:tcPr>
          <w:p w14:paraId="451E6667" w14:textId="77777777" w:rsidR="00841EAC" w:rsidRPr="00021C43" w:rsidRDefault="00841EAC">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评价标准</w:t>
            </w:r>
          </w:p>
        </w:tc>
      </w:tr>
      <w:tr w:rsidR="00841EAC" w:rsidRPr="00021C43" w14:paraId="21BA40C1" w14:textId="77777777" w:rsidTr="00123891">
        <w:trPr>
          <w:trHeight w:val="480"/>
          <w:jc w:val="center"/>
        </w:trPr>
        <w:tc>
          <w:tcPr>
            <w:tcW w:w="555" w:type="dxa"/>
            <w:vMerge/>
            <w:tcBorders>
              <w:top w:val="single" w:sz="8" w:space="0" w:color="000000"/>
              <w:left w:val="single" w:sz="8" w:space="0" w:color="000000"/>
              <w:bottom w:val="single" w:sz="8" w:space="0" w:color="000000"/>
              <w:right w:val="single" w:sz="8" w:space="0" w:color="000000"/>
            </w:tcBorders>
            <w:vAlign w:val="center"/>
          </w:tcPr>
          <w:p w14:paraId="774571CF" w14:textId="77777777" w:rsidR="00841EAC" w:rsidRPr="00021C43" w:rsidRDefault="00841EAC">
            <w:pPr>
              <w:snapToGrid w:val="0"/>
              <w:rPr>
                <w:rFonts w:ascii="宋体" w:eastAsia="宋体" w:hAnsi="宋体"/>
                <w:color w:val="000000"/>
                <w:sz w:val="18"/>
                <w:szCs w:val="18"/>
              </w:rPr>
            </w:pPr>
          </w:p>
        </w:tc>
        <w:tc>
          <w:tcPr>
            <w:tcW w:w="1680" w:type="dxa"/>
            <w:vMerge/>
            <w:tcBorders>
              <w:top w:val="single" w:sz="8" w:space="0" w:color="000000"/>
              <w:left w:val="single" w:sz="8" w:space="0" w:color="000000"/>
              <w:bottom w:val="single" w:sz="8" w:space="0" w:color="000000"/>
              <w:right w:val="single" w:sz="8" w:space="0" w:color="000000"/>
            </w:tcBorders>
            <w:vAlign w:val="center"/>
          </w:tcPr>
          <w:p w14:paraId="3E2C10AE" w14:textId="77777777" w:rsidR="00841EAC" w:rsidRPr="00021C43" w:rsidRDefault="00841EAC">
            <w:pPr>
              <w:snapToGrid w:val="0"/>
              <w:rPr>
                <w:rFonts w:ascii="宋体" w:eastAsia="宋体" w:hAnsi="宋体"/>
                <w:color w:val="000000"/>
                <w:sz w:val="18"/>
                <w:szCs w:val="18"/>
              </w:rPr>
            </w:pPr>
          </w:p>
        </w:tc>
        <w:tc>
          <w:tcPr>
            <w:tcW w:w="1335" w:type="dxa"/>
            <w:tcBorders>
              <w:top w:val="single" w:sz="8" w:space="0" w:color="000000"/>
              <w:left w:val="single" w:sz="8" w:space="0" w:color="000000"/>
              <w:bottom w:val="single" w:sz="8" w:space="0" w:color="000000"/>
              <w:right w:val="single" w:sz="8" w:space="0" w:color="000000"/>
            </w:tcBorders>
            <w:vAlign w:val="center"/>
          </w:tcPr>
          <w:p w14:paraId="3B88AE11"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优秀</w:t>
            </w:r>
          </w:p>
        </w:tc>
        <w:tc>
          <w:tcPr>
            <w:tcW w:w="1440" w:type="dxa"/>
            <w:tcBorders>
              <w:top w:val="single" w:sz="8" w:space="0" w:color="000000"/>
              <w:left w:val="single" w:sz="8" w:space="0" w:color="000000"/>
              <w:bottom w:val="single" w:sz="8" w:space="0" w:color="000000"/>
              <w:right w:val="single" w:sz="8" w:space="0" w:color="000000"/>
            </w:tcBorders>
            <w:vAlign w:val="center"/>
          </w:tcPr>
          <w:p w14:paraId="058A8743"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良好</w:t>
            </w:r>
          </w:p>
        </w:tc>
        <w:tc>
          <w:tcPr>
            <w:tcW w:w="1245" w:type="dxa"/>
            <w:tcBorders>
              <w:top w:val="single" w:sz="8" w:space="0" w:color="000000"/>
              <w:left w:val="single" w:sz="8" w:space="0" w:color="000000"/>
              <w:bottom w:val="single" w:sz="8" w:space="0" w:color="000000"/>
              <w:right w:val="single" w:sz="8" w:space="0" w:color="000000"/>
            </w:tcBorders>
            <w:vAlign w:val="center"/>
          </w:tcPr>
          <w:p w14:paraId="2E73DAF3"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中</w:t>
            </w:r>
          </w:p>
        </w:tc>
        <w:tc>
          <w:tcPr>
            <w:tcW w:w="1215" w:type="dxa"/>
            <w:tcBorders>
              <w:top w:val="single" w:sz="8" w:space="0" w:color="000000"/>
              <w:left w:val="single" w:sz="8" w:space="0" w:color="000000"/>
              <w:bottom w:val="single" w:sz="8" w:space="0" w:color="000000"/>
              <w:right w:val="single" w:sz="8" w:space="0" w:color="000000"/>
            </w:tcBorders>
            <w:vAlign w:val="center"/>
          </w:tcPr>
          <w:p w14:paraId="2DA36C4D"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合格</w:t>
            </w:r>
          </w:p>
        </w:tc>
        <w:tc>
          <w:tcPr>
            <w:tcW w:w="1155" w:type="dxa"/>
            <w:tcBorders>
              <w:top w:val="single" w:sz="8" w:space="0" w:color="000000"/>
              <w:left w:val="single" w:sz="8" w:space="0" w:color="000000"/>
              <w:bottom w:val="single" w:sz="8" w:space="0" w:color="000000"/>
              <w:right w:val="single" w:sz="8" w:space="0" w:color="000000"/>
            </w:tcBorders>
            <w:vAlign w:val="center"/>
          </w:tcPr>
          <w:p w14:paraId="717E9F82" w14:textId="77777777" w:rsidR="00841EAC" w:rsidRPr="00021C43" w:rsidRDefault="00841EAC">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不合格</w:t>
            </w:r>
          </w:p>
        </w:tc>
      </w:tr>
      <w:tr w:rsidR="00841EAC" w:rsidRPr="00021C43" w14:paraId="07CFAB7C" w14:textId="77777777" w:rsidTr="00123891">
        <w:trPr>
          <w:trHeight w:val="480"/>
          <w:jc w:val="center"/>
        </w:trPr>
        <w:tc>
          <w:tcPr>
            <w:tcW w:w="555" w:type="dxa"/>
            <w:vMerge w:val="restart"/>
            <w:tcBorders>
              <w:top w:val="single" w:sz="8" w:space="0" w:color="000000"/>
              <w:left w:val="single" w:sz="8" w:space="0" w:color="000000"/>
              <w:bottom w:val="single" w:sz="8" w:space="0" w:color="000000"/>
              <w:right w:val="single" w:sz="8" w:space="0" w:color="000000"/>
            </w:tcBorders>
            <w:vAlign w:val="center"/>
          </w:tcPr>
          <w:p w14:paraId="0152EFC7" w14:textId="77777777" w:rsidR="00841EAC" w:rsidRPr="00021C43" w:rsidRDefault="00841EAC">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lastRenderedPageBreak/>
              <w:t>考核与评价标准</w:t>
            </w:r>
          </w:p>
        </w:tc>
        <w:tc>
          <w:tcPr>
            <w:tcW w:w="1680" w:type="dxa"/>
            <w:tcBorders>
              <w:top w:val="single" w:sz="8" w:space="0" w:color="000000"/>
              <w:left w:val="single" w:sz="8" w:space="0" w:color="000000"/>
              <w:bottom w:val="single" w:sz="8" w:space="0" w:color="000000"/>
              <w:right w:val="single" w:sz="8" w:space="0" w:color="000000"/>
            </w:tcBorders>
          </w:tcPr>
          <w:p w14:paraId="65C55997" w14:textId="77777777" w:rsidR="00841EAC" w:rsidRPr="00021C43" w:rsidRDefault="00841EAC">
            <w:pPr>
              <w:snapToGrid w:val="0"/>
              <w:jc w:val="center"/>
              <w:rPr>
                <w:rFonts w:ascii="宋体" w:eastAsia="宋体" w:hAnsi="宋体"/>
                <w:color w:val="000000"/>
                <w:sz w:val="18"/>
                <w:szCs w:val="18"/>
              </w:rPr>
            </w:pPr>
            <w:r w:rsidRPr="00021C43">
              <w:rPr>
                <w:rFonts w:ascii="宋体" w:eastAsia="宋体" w:hAnsi="宋体"/>
                <w:color w:val="000000"/>
                <w:sz w:val="18"/>
                <w:szCs w:val="18"/>
              </w:rPr>
              <w:t>课程目标1</w:t>
            </w:r>
          </w:p>
          <w:p w14:paraId="5F0AEDD1"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（支撑毕业要求2.1）</w:t>
            </w:r>
          </w:p>
        </w:tc>
        <w:tc>
          <w:tcPr>
            <w:tcW w:w="1335" w:type="dxa"/>
            <w:tcBorders>
              <w:top w:val="single" w:sz="8" w:space="0" w:color="000000"/>
              <w:left w:val="single" w:sz="8" w:space="0" w:color="000000"/>
              <w:bottom w:val="single" w:sz="8" w:space="0" w:color="000000"/>
              <w:right w:val="single" w:sz="8" w:space="0" w:color="000000"/>
            </w:tcBorders>
            <w:vAlign w:val="center"/>
          </w:tcPr>
          <w:p w14:paraId="415248D0"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按照要求完成实验课预习和准备；对理论原理有充分的分析和论证；实验操作非常规范；能够充分考虑各种制约因素的影响。</w:t>
            </w:r>
          </w:p>
        </w:tc>
        <w:tc>
          <w:tcPr>
            <w:tcW w:w="1440" w:type="dxa"/>
            <w:tcBorders>
              <w:top w:val="single" w:sz="8" w:space="0" w:color="000000"/>
              <w:left w:val="single" w:sz="8" w:space="0" w:color="000000"/>
              <w:bottom w:val="single" w:sz="8" w:space="0" w:color="000000"/>
              <w:right w:val="single" w:sz="8" w:space="0" w:color="000000"/>
            </w:tcBorders>
            <w:vAlign w:val="center"/>
          </w:tcPr>
          <w:p w14:paraId="0CC01DE5"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实验课有一定的预习和理论准备；实验课有准备：理论原理有分析论证过程；实验操作规范；能够考虑各种制约因素的影响。</w:t>
            </w:r>
          </w:p>
        </w:tc>
        <w:tc>
          <w:tcPr>
            <w:tcW w:w="1245" w:type="dxa"/>
            <w:tcBorders>
              <w:top w:val="single" w:sz="8" w:space="0" w:color="000000"/>
              <w:left w:val="single" w:sz="8" w:space="0" w:color="000000"/>
              <w:bottom w:val="single" w:sz="8" w:space="0" w:color="000000"/>
              <w:right w:val="single" w:sz="8" w:space="0" w:color="000000"/>
            </w:tcBorders>
            <w:vAlign w:val="center"/>
          </w:tcPr>
          <w:p w14:paraId="414794DC"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实验课有一定的预习和理论准备；理论原理有一定的分析论证过程；实验操作较规范；一定程度上能够考虑各种制约因素的影响。</w:t>
            </w:r>
          </w:p>
        </w:tc>
        <w:tc>
          <w:tcPr>
            <w:tcW w:w="1215" w:type="dxa"/>
            <w:tcBorders>
              <w:top w:val="single" w:sz="8" w:space="0" w:color="000000"/>
              <w:left w:val="single" w:sz="8" w:space="0" w:color="000000"/>
              <w:bottom w:val="single" w:sz="8" w:space="0" w:color="000000"/>
              <w:right w:val="single" w:sz="8" w:space="0" w:color="000000"/>
            </w:tcBorders>
            <w:vAlign w:val="center"/>
          </w:tcPr>
          <w:p w14:paraId="72269E60"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w:t>
            </w:r>
            <w:proofErr w:type="gramStart"/>
            <w:r w:rsidRPr="00021C43">
              <w:rPr>
                <w:rFonts w:ascii="宋体" w:eastAsia="宋体" w:hAnsi="宋体"/>
                <w:color w:val="000000"/>
                <w:sz w:val="18"/>
                <w:szCs w:val="18"/>
              </w:rPr>
              <w:t>课基本</w:t>
            </w:r>
            <w:proofErr w:type="gramEnd"/>
            <w:r w:rsidRPr="00021C43">
              <w:rPr>
                <w:rFonts w:ascii="宋体" w:eastAsia="宋体" w:hAnsi="宋体"/>
                <w:color w:val="000000"/>
                <w:sz w:val="18"/>
                <w:szCs w:val="18"/>
              </w:rPr>
              <w:t>做到预习和理论准备；实验原理基本清楚，实验操作基本规范；基本能考虑各种制约因素的影响。</w:t>
            </w:r>
          </w:p>
        </w:tc>
        <w:tc>
          <w:tcPr>
            <w:tcW w:w="1155" w:type="dxa"/>
            <w:tcBorders>
              <w:top w:val="single" w:sz="8" w:space="0" w:color="000000"/>
              <w:left w:val="single" w:sz="8" w:space="0" w:color="000000"/>
              <w:bottom w:val="single" w:sz="8" w:space="0" w:color="000000"/>
              <w:right w:val="single" w:sz="8" w:space="0" w:color="000000"/>
            </w:tcBorders>
            <w:vAlign w:val="center"/>
          </w:tcPr>
          <w:p w14:paraId="4E96BCA3"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实验课不能做到预习和理论准备；理论原理不清楚；对各种制约因素的影响考虑不周到。</w:t>
            </w:r>
          </w:p>
        </w:tc>
      </w:tr>
      <w:tr w:rsidR="00841EAC" w:rsidRPr="00021C43" w14:paraId="57103D94" w14:textId="77777777" w:rsidTr="00123891">
        <w:trPr>
          <w:trHeight w:val="480"/>
          <w:jc w:val="center"/>
        </w:trPr>
        <w:tc>
          <w:tcPr>
            <w:tcW w:w="555" w:type="dxa"/>
            <w:vMerge/>
            <w:tcBorders>
              <w:top w:val="single" w:sz="8" w:space="0" w:color="000000"/>
              <w:left w:val="single" w:sz="8" w:space="0" w:color="000000"/>
              <w:bottom w:val="single" w:sz="8" w:space="0" w:color="000000"/>
              <w:right w:val="single" w:sz="8" w:space="0" w:color="000000"/>
            </w:tcBorders>
            <w:vAlign w:val="center"/>
          </w:tcPr>
          <w:p w14:paraId="44F26799" w14:textId="77777777" w:rsidR="00841EAC" w:rsidRPr="00021C43" w:rsidRDefault="00841EAC">
            <w:pPr>
              <w:snapToGrid w:val="0"/>
              <w:spacing w:line="360" w:lineRule="auto"/>
              <w:jc w:val="center"/>
              <w:rPr>
                <w:rFonts w:ascii="宋体" w:eastAsia="宋体" w:hAnsi="宋体"/>
                <w:color w:val="000000"/>
                <w:sz w:val="18"/>
                <w:szCs w:val="18"/>
              </w:rPr>
            </w:pPr>
          </w:p>
        </w:tc>
        <w:tc>
          <w:tcPr>
            <w:tcW w:w="1680" w:type="dxa"/>
            <w:tcBorders>
              <w:top w:val="single" w:sz="8" w:space="0" w:color="000000"/>
              <w:left w:val="single" w:sz="8" w:space="0" w:color="000000"/>
              <w:bottom w:val="single" w:sz="8" w:space="0" w:color="000000"/>
              <w:right w:val="single" w:sz="8" w:space="0" w:color="000000"/>
            </w:tcBorders>
          </w:tcPr>
          <w:p w14:paraId="227D3139" w14:textId="77777777" w:rsidR="00841EAC" w:rsidRPr="00021C43" w:rsidRDefault="00841EAC">
            <w:pPr>
              <w:snapToGrid w:val="0"/>
              <w:rPr>
                <w:rFonts w:ascii="宋体" w:eastAsia="宋体" w:hAnsi="宋体"/>
                <w:color w:val="000000"/>
                <w:sz w:val="18"/>
                <w:szCs w:val="18"/>
              </w:rPr>
            </w:pPr>
          </w:p>
          <w:p w14:paraId="37D62CFA"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课程目标2</w:t>
            </w:r>
          </w:p>
          <w:p w14:paraId="2E88416C"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（支撑毕业要求3.1）</w:t>
            </w:r>
          </w:p>
        </w:tc>
        <w:tc>
          <w:tcPr>
            <w:tcW w:w="1335" w:type="dxa"/>
            <w:tcBorders>
              <w:top w:val="single" w:sz="8" w:space="0" w:color="000000"/>
              <w:left w:val="single" w:sz="8" w:space="0" w:color="000000"/>
              <w:bottom w:val="single" w:sz="8" w:space="0" w:color="000000"/>
              <w:right w:val="single" w:sz="8" w:space="0" w:color="000000"/>
            </w:tcBorders>
            <w:vAlign w:val="center"/>
          </w:tcPr>
          <w:p w14:paraId="3C429477"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按照要求完成预习和理论准备；熟悉遥感数据处理基本原理，能很好的完成实验内容，根据用户需求设计遥感影像处理的技术流程。</w:t>
            </w:r>
          </w:p>
        </w:tc>
        <w:tc>
          <w:tcPr>
            <w:tcW w:w="1440" w:type="dxa"/>
            <w:tcBorders>
              <w:top w:val="single" w:sz="8" w:space="0" w:color="000000"/>
              <w:left w:val="single" w:sz="8" w:space="0" w:color="000000"/>
              <w:bottom w:val="single" w:sz="8" w:space="0" w:color="000000"/>
              <w:right w:val="single" w:sz="8" w:space="0" w:color="000000"/>
            </w:tcBorders>
            <w:vAlign w:val="center"/>
          </w:tcPr>
          <w:p w14:paraId="614676F7"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实验课有一定的预习和理论准备；了解遥感数据处理基本原理，能较好的完成实验内容，可以根据用户需求设计遥感影像处理的技术流程。</w:t>
            </w:r>
          </w:p>
        </w:tc>
        <w:tc>
          <w:tcPr>
            <w:tcW w:w="1245" w:type="dxa"/>
            <w:tcBorders>
              <w:top w:val="single" w:sz="8" w:space="0" w:color="000000"/>
              <w:left w:val="single" w:sz="8" w:space="0" w:color="000000"/>
              <w:bottom w:val="single" w:sz="8" w:space="0" w:color="000000"/>
              <w:right w:val="single" w:sz="8" w:space="0" w:color="000000"/>
            </w:tcBorders>
            <w:vAlign w:val="center"/>
          </w:tcPr>
          <w:p w14:paraId="674EC47C"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实验课有一定的预习和理论准备；基本了解遥感数据处理基本原理，能完成实验内容，可以根据用户需求设计遥感影像处理的技术流程。</w:t>
            </w:r>
          </w:p>
        </w:tc>
        <w:tc>
          <w:tcPr>
            <w:tcW w:w="1215" w:type="dxa"/>
            <w:tcBorders>
              <w:top w:val="single" w:sz="8" w:space="0" w:color="000000"/>
              <w:left w:val="single" w:sz="8" w:space="0" w:color="000000"/>
              <w:bottom w:val="single" w:sz="8" w:space="0" w:color="000000"/>
              <w:right w:val="single" w:sz="8" w:space="0" w:color="000000"/>
            </w:tcBorders>
            <w:vAlign w:val="center"/>
          </w:tcPr>
          <w:p w14:paraId="53D4B252"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w:t>
            </w:r>
            <w:proofErr w:type="gramStart"/>
            <w:r w:rsidRPr="00021C43">
              <w:rPr>
                <w:rFonts w:ascii="宋体" w:eastAsia="宋体" w:hAnsi="宋体"/>
                <w:color w:val="000000"/>
                <w:sz w:val="18"/>
                <w:szCs w:val="18"/>
              </w:rPr>
              <w:t>课基本</w:t>
            </w:r>
            <w:proofErr w:type="gramEnd"/>
            <w:r w:rsidRPr="00021C43">
              <w:rPr>
                <w:rFonts w:ascii="宋体" w:eastAsia="宋体" w:hAnsi="宋体"/>
                <w:color w:val="000000"/>
                <w:sz w:val="18"/>
                <w:szCs w:val="18"/>
              </w:rPr>
              <w:t>做到预习和理论准备；基本了解遥感数据处理基本原理，基本能完成实验内容，可以根据用户需求设计部分遥感影像处理的技术流程。</w:t>
            </w:r>
          </w:p>
        </w:tc>
        <w:tc>
          <w:tcPr>
            <w:tcW w:w="1155" w:type="dxa"/>
            <w:tcBorders>
              <w:top w:val="single" w:sz="8" w:space="0" w:color="000000"/>
              <w:left w:val="single" w:sz="8" w:space="0" w:color="000000"/>
              <w:bottom w:val="single" w:sz="8" w:space="0" w:color="000000"/>
              <w:right w:val="single" w:sz="8" w:space="0" w:color="000000"/>
            </w:tcBorders>
            <w:vAlign w:val="center"/>
          </w:tcPr>
          <w:p w14:paraId="21C9D57F"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实验课不能做到预习和理论准备；基本原理不清楚，不能全部完成实验内容，不能完成遥感影像处理技术流程的设计。</w:t>
            </w:r>
          </w:p>
        </w:tc>
      </w:tr>
      <w:tr w:rsidR="00841EAC" w:rsidRPr="00021C43" w14:paraId="093FF698" w14:textId="77777777" w:rsidTr="00123891">
        <w:trPr>
          <w:trHeight w:val="510"/>
          <w:jc w:val="center"/>
        </w:trPr>
        <w:tc>
          <w:tcPr>
            <w:tcW w:w="555" w:type="dxa"/>
            <w:vMerge/>
            <w:tcBorders>
              <w:top w:val="single" w:sz="8" w:space="0" w:color="000000"/>
              <w:left w:val="single" w:sz="8" w:space="0" w:color="000000"/>
              <w:bottom w:val="single" w:sz="8" w:space="0" w:color="000000"/>
              <w:right w:val="single" w:sz="8" w:space="0" w:color="000000"/>
            </w:tcBorders>
            <w:vAlign w:val="center"/>
          </w:tcPr>
          <w:p w14:paraId="25174BCE" w14:textId="77777777" w:rsidR="00841EAC" w:rsidRPr="00021C43" w:rsidRDefault="00841EAC">
            <w:pPr>
              <w:snapToGrid w:val="0"/>
              <w:rPr>
                <w:rFonts w:ascii="宋体" w:eastAsia="宋体" w:hAnsi="宋体"/>
                <w:color w:val="000000"/>
                <w:sz w:val="18"/>
                <w:szCs w:val="18"/>
              </w:rPr>
            </w:pPr>
          </w:p>
        </w:tc>
        <w:tc>
          <w:tcPr>
            <w:tcW w:w="1680" w:type="dxa"/>
            <w:tcBorders>
              <w:top w:val="single" w:sz="8" w:space="0" w:color="000000"/>
              <w:left w:val="single" w:sz="8" w:space="0" w:color="000000"/>
              <w:bottom w:val="single" w:sz="8" w:space="0" w:color="000000"/>
              <w:right w:val="single" w:sz="8" w:space="0" w:color="000000"/>
            </w:tcBorders>
          </w:tcPr>
          <w:p w14:paraId="09C3ED0A"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课程目标3</w:t>
            </w:r>
          </w:p>
          <w:p w14:paraId="3C694BE2"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（支撑毕业要求4.3）</w:t>
            </w:r>
          </w:p>
        </w:tc>
        <w:tc>
          <w:tcPr>
            <w:tcW w:w="1335" w:type="dxa"/>
            <w:tcBorders>
              <w:top w:val="single" w:sz="8" w:space="0" w:color="000000"/>
              <w:left w:val="single" w:sz="8" w:space="0" w:color="000000"/>
              <w:bottom w:val="single" w:sz="8" w:space="0" w:color="000000"/>
              <w:right w:val="single" w:sz="8" w:space="0" w:color="000000"/>
            </w:tcBorders>
            <w:vAlign w:val="center"/>
          </w:tcPr>
          <w:p w14:paraId="2E91003C"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能够根据中等分辨率海岸带遥感影像分类技术方案采集某海岸带Landsat 8 OLI 遥感影像，能够在遥感影像处理专业软件中进行波段合成、影像融合等预处理操作，开展几何和辐射校正，构建数据集，实现海岸带遥感影像的自动分类，并针对处理过程存在的问题给出正确的解决方案。</w:t>
            </w:r>
          </w:p>
        </w:tc>
        <w:tc>
          <w:tcPr>
            <w:tcW w:w="1440" w:type="dxa"/>
            <w:tcBorders>
              <w:top w:val="single" w:sz="8" w:space="0" w:color="000000"/>
              <w:left w:val="single" w:sz="8" w:space="0" w:color="000000"/>
              <w:bottom w:val="single" w:sz="8" w:space="0" w:color="000000"/>
              <w:right w:val="single" w:sz="8" w:space="0" w:color="000000"/>
            </w:tcBorders>
            <w:vAlign w:val="center"/>
          </w:tcPr>
          <w:p w14:paraId="0BC2BD31"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能够根据中等分辨率海岸带遥感影像分类技术方案采集某海岸带Landsat 8 OLI 遥感影像，能够在遥感影像处理专业软件中进行波段合成、影像融合等预处理操作，开展几何和辐射校正，构建数据集，实现海岸带遥感影像的自动分类，并针对处理过程存在的问题给出较好的解决方案。</w:t>
            </w:r>
          </w:p>
        </w:tc>
        <w:tc>
          <w:tcPr>
            <w:tcW w:w="1245" w:type="dxa"/>
            <w:tcBorders>
              <w:top w:val="single" w:sz="8" w:space="0" w:color="000000"/>
              <w:left w:val="single" w:sz="8" w:space="0" w:color="000000"/>
              <w:bottom w:val="single" w:sz="8" w:space="0" w:color="000000"/>
              <w:right w:val="single" w:sz="8" w:space="0" w:color="000000"/>
            </w:tcBorders>
            <w:vAlign w:val="center"/>
          </w:tcPr>
          <w:p w14:paraId="48E0A78A"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能够根据中等分辨率海岸带遥感影像分类技术方案采集某海岸带Landsat 8 OLI 遥感影像，能够在遥感影像处理专业软件中进行波段合成、影像融合等预处理操作，开展几何和辐射校正，构建数据集，基本完成海岸带遥感影像的自动分类，并针对处理过程存在的问题给出一定的解决方案。</w:t>
            </w:r>
          </w:p>
        </w:tc>
        <w:tc>
          <w:tcPr>
            <w:tcW w:w="1215" w:type="dxa"/>
            <w:tcBorders>
              <w:top w:val="single" w:sz="8" w:space="0" w:color="000000"/>
              <w:left w:val="single" w:sz="8" w:space="0" w:color="000000"/>
              <w:bottom w:val="single" w:sz="8" w:space="0" w:color="000000"/>
              <w:right w:val="single" w:sz="8" w:space="0" w:color="000000"/>
            </w:tcBorders>
            <w:vAlign w:val="center"/>
          </w:tcPr>
          <w:p w14:paraId="6D882F73"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能够根据中等分辨率海岸带遥感影像分类技术方案采集某海岸带Landsat 8 OLI 遥感影像，基本能够在遥感影像处理专业软件中进行波段合成、影像融合等预处理操作，开展几何和辐射校正，构建数据集，实现海岸带遥感影像的自动分类，并针对处理过程存在的问题给出一般解决方案。</w:t>
            </w:r>
          </w:p>
        </w:tc>
        <w:tc>
          <w:tcPr>
            <w:tcW w:w="1155" w:type="dxa"/>
            <w:tcBorders>
              <w:top w:val="single" w:sz="8" w:space="0" w:color="000000"/>
              <w:left w:val="single" w:sz="8" w:space="0" w:color="000000"/>
              <w:bottom w:val="single" w:sz="8" w:space="0" w:color="000000"/>
              <w:right w:val="single" w:sz="8" w:space="0" w:color="000000"/>
            </w:tcBorders>
            <w:vAlign w:val="center"/>
          </w:tcPr>
          <w:p w14:paraId="1C913236"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不能够在遥感影像处理专业软件中进行波段合成、影像融合等预处理操作，不能开展几何和辐射校正，不能构建数据集，不能实现海岸带遥感影像的自动分类，并针对处理过程存在的问题不能给出解决方案。</w:t>
            </w:r>
          </w:p>
        </w:tc>
      </w:tr>
      <w:tr w:rsidR="00841EAC" w:rsidRPr="00021C43" w14:paraId="2627FB0F" w14:textId="77777777" w:rsidTr="00123891">
        <w:trPr>
          <w:trHeight w:val="510"/>
          <w:jc w:val="center"/>
        </w:trPr>
        <w:tc>
          <w:tcPr>
            <w:tcW w:w="555" w:type="dxa"/>
            <w:vMerge/>
            <w:tcBorders>
              <w:top w:val="single" w:sz="8" w:space="0" w:color="000000"/>
              <w:left w:val="single" w:sz="8" w:space="0" w:color="000000"/>
              <w:bottom w:val="single" w:sz="8" w:space="0" w:color="000000"/>
              <w:right w:val="single" w:sz="8" w:space="0" w:color="000000"/>
            </w:tcBorders>
            <w:vAlign w:val="center"/>
          </w:tcPr>
          <w:p w14:paraId="75E3E8CD" w14:textId="77777777" w:rsidR="00841EAC" w:rsidRPr="00021C43" w:rsidRDefault="00841EAC">
            <w:pPr>
              <w:snapToGrid w:val="0"/>
              <w:rPr>
                <w:rFonts w:ascii="宋体" w:eastAsia="宋体" w:hAnsi="宋体"/>
                <w:color w:val="000000"/>
                <w:sz w:val="18"/>
                <w:szCs w:val="18"/>
              </w:rPr>
            </w:pPr>
          </w:p>
        </w:tc>
        <w:tc>
          <w:tcPr>
            <w:tcW w:w="1680" w:type="dxa"/>
            <w:tcBorders>
              <w:top w:val="single" w:sz="8" w:space="0" w:color="000000"/>
              <w:left w:val="single" w:sz="8" w:space="0" w:color="000000"/>
              <w:bottom w:val="single" w:sz="8" w:space="0" w:color="000000"/>
              <w:right w:val="single" w:sz="8" w:space="0" w:color="000000"/>
            </w:tcBorders>
          </w:tcPr>
          <w:p w14:paraId="4366FA88"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课程目标4</w:t>
            </w:r>
          </w:p>
          <w:p w14:paraId="60A60933"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（支撑毕业要求7.1）</w:t>
            </w:r>
          </w:p>
        </w:tc>
        <w:tc>
          <w:tcPr>
            <w:tcW w:w="1335" w:type="dxa"/>
            <w:tcBorders>
              <w:top w:val="single" w:sz="8" w:space="0" w:color="000000"/>
              <w:left w:val="single" w:sz="8" w:space="0" w:color="000000"/>
              <w:bottom w:val="single" w:sz="8" w:space="0" w:color="000000"/>
              <w:right w:val="single" w:sz="8" w:space="0" w:color="000000"/>
            </w:tcBorders>
            <w:vAlign w:val="center"/>
          </w:tcPr>
          <w:p w14:paraId="5CBBC28A"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实验报告规范，实验数据与分析详实、正确；图表清晰，语言规范。</w:t>
            </w:r>
          </w:p>
        </w:tc>
        <w:tc>
          <w:tcPr>
            <w:tcW w:w="1440" w:type="dxa"/>
            <w:tcBorders>
              <w:top w:val="single" w:sz="8" w:space="0" w:color="000000"/>
              <w:left w:val="single" w:sz="8" w:space="0" w:color="000000"/>
              <w:bottom w:val="single" w:sz="8" w:space="0" w:color="000000"/>
              <w:right w:val="single" w:sz="8" w:space="0" w:color="000000"/>
            </w:tcBorders>
            <w:vAlign w:val="center"/>
          </w:tcPr>
          <w:p w14:paraId="2A23203F"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按时交实验报告，实验数据与分析正确；图表清楚，语言规范。</w:t>
            </w:r>
          </w:p>
        </w:tc>
        <w:tc>
          <w:tcPr>
            <w:tcW w:w="1245" w:type="dxa"/>
            <w:tcBorders>
              <w:top w:val="single" w:sz="8" w:space="0" w:color="000000"/>
              <w:left w:val="single" w:sz="8" w:space="0" w:color="000000"/>
              <w:bottom w:val="single" w:sz="8" w:space="0" w:color="000000"/>
              <w:right w:val="single" w:sz="8" w:space="0" w:color="000000"/>
            </w:tcBorders>
            <w:vAlign w:val="center"/>
          </w:tcPr>
          <w:p w14:paraId="2098CAE2"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按时交实验报告，实验数据与分析基本正确；图表较清楚，语言较规范。</w:t>
            </w:r>
          </w:p>
        </w:tc>
        <w:tc>
          <w:tcPr>
            <w:tcW w:w="1215" w:type="dxa"/>
            <w:tcBorders>
              <w:top w:val="single" w:sz="8" w:space="0" w:color="000000"/>
              <w:left w:val="single" w:sz="8" w:space="0" w:color="000000"/>
              <w:bottom w:val="single" w:sz="8" w:space="0" w:color="000000"/>
              <w:right w:val="single" w:sz="8" w:space="0" w:color="000000"/>
            </w:tcBorders>
            <w:vAlign w:val="center"/>
          </w:tcPr>
          <w:p w14:paraId="20AC0A35"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基本按时交实验报告；或者实验数据与分析基本正确。</w:t>
            </w:r>
          </w:p>
        </w:tc>
        <w:tc>
          <w:tcPr>
            <w:tcW w:w="1155" w:type="dxa"/>
            <w:tcBorders>
              <w:top w:val="single" w:sz="8" w:space="0" w:color="000000"/>
              <w:left w:val="single" w:sz="8" w:space="0" w:color="000000"/>
              <w:bottom w:val="single" w:sz="8" w:space="0" w:color="000000"/>
              <w:right w:val="single" w:sz="8" w:space="0" w:color="000000"/>
            </w:tcBorders>
            <w:vAlign w:val="center"/>
          </w:tcPr>
          <w:p w14:paraId="03105F63"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没有按时交实验报告；或者实验数据与分析不正确。</w:t>
            </w:r>
          </w:p>
        </w:tc>
      </w:tr>
      <w:tr w:rsidR="00841EAC" w:rsidRPr="00021C43" w14:paraId="32D38FE4" w14:textId="77777777" w:rsidTr="00123891">
        <w:trPr>
          <w:trHeight w:val="510"/>
          <w:jc w:val="center"/>
        </w:trPr>
        <w:tc>
          <w:tcPr>
            <w:tcW w:w="555" w:type="dxa"/>
            <w:tcBorders>
              <w:top w:val="single" w:sz="8" w:space="0" w:color="000000"/>
              <w:left w:val="single" w:sz="8" w:space="0" w:color="000000"/>
              <w:bottom w:val="single" w:sz="8" w:space="0" w:color="000000"/>
              <w:right w:val="single" w:sz="8" w:space="0" w:color="000000"/>
            </w:tcBorders>
            <w:vAlign w:val="center"/>
          </w:tcPr>
          <w:p w14:paraId="66D73ABA" w14:textId="77777777" w:rsidR="00841EAC" w:rsidRPr="00021C43" w:rsidRDefault="00841EAC">
            <w:pPr>
              <w:snapToGrid w:val="0"/>
              <w:rPr>
                <w:rFonts w:ascii="宋体" w:eastAsia="宋体" w:hAnsi="宋体"/>
                <w:color w:val="000000"/>
                <w:sz w:val="18"/>
                <w:szCs w:val="18"/>
              </w:rPr>
            </w:pPr>
          </w:p>
        </w:tc>
        <w:tc>
          <w:tcPr>
            <w:tcW w:w="1680" w:type="dxa"/>
            <w:tcBorders>
              <w:top w:val="single" w:sz="8" w:space="0" w:color="000000"/>
              <w:left w:val="single" w:sz="8" w:space="0" w:color="000000"/>
              <w:bottom w:val="single" w:sz="8" w:space="0" w:color="000000"/>
              <w:right w:val="single" w:sz="8" w:space="0" w:color="000000"/>
            </w:tcBorders>
          </w:tcPr>
          <w:p w14:paraId="69F4DEF7"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课程目标5</w:t>
            </w:r>
          </w:p>
          <w:p w14:paraId="721A8B0F"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（支撑毕业要求9.2）</w:t>
            </w:r>
          </w:p>
        </w:tc>
        <w:tc>
          <w:tcPr>
            <w:tcW w:w="1335" w:type="dxa"/>
            <w:tcBorders>
              <w:top w:val="single" w:sz="8" w:space="0" w:color="000000"/>
              <w:left w:val="single" w:sz="8" w:space="0" w:color="000000"/>
              <w:bottom w:val="single" w:sz="8" w:space="0" w:color="000000"/>
              <w:right w:val="single" w:sz="8" w:space="0" w:color="000000"/>
            </w:tcBorders>
            <w:vAlign w:val="center"/>
          </w:tcPr>
          <w:p w14:paraId="7F55BCC6"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按照要求完成预习；实验课准备充分，方案有充分的分析论证过程；能够与团队成员团结合作完成一个</w:t>
            </w:r>
            <w:r w:rsidRPr="00021C43">
              <w:rPr>
                <w:rFonts w:ascii="宋体" w:eastAsia="宋体" w:hAnsi="宋体"/>
                <w:color w:val="000000"/>
                <w:sz w:val="18"/>
                <w:szCs w:val="18"/>
              </w:rPr>
              <w:lastRenderedPageBreak/>
              <w:t>大的项目。</w:t>
            </w:r>
          </w:p>
        </w:tc>
        <w:tc>
          <w:tcPr>
            <w:tcW w:w="1440" w:type="dxa"/>
            <w:tcBorders>
              <w:top w:val="single" w:sz="8" w:space="0" w:color="000000"/>
              <w:left w:val="single" w:sz="8" w:space="0" w:color="000000"/>
              <w:bottom w:val="single" w:sz="8" w:space="0" w:color="000000"/>
              <w:right w:val="single" w:sz="8" w:space="0" w:color="000000"/>
            </w:tcBorders>
            <w:vAlign w:val="center"/>
          </w:tcPr>
          <w:p w14:paraId="173801BA"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lastRenderedPageBreak/>
              <w:t>实验课准备较充分：方案有分析论证过程；能够与团队成员团结较好地合作完成一个大的项目。</w:t>
            </w:r>
          </w:p>
        </w:tc>
        <w:tc>
          <w:tcPr>
            <w:tcW w:w="1245" w:type="dxa"/>
            <w:tcBorders>
              <w:top w:val="single" w:sz="8" w:space="0" w:color="000000"/>
              <w:left w:val="single" w:sz="8" w:space="0" w:color="000000"/>
              <w:bottom w:val="single" w:sz="8" w:space="0" w:color="000000"/>
              <w:right w:val="single" w:sz="8" w:space="0" w:color="000000"/>
            </w:tcBorders>
            <w:vAlign w:val="center"/>
          </w:tcPr>
          <w:p w14:paraId="5AA6F18B"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w:t>
            </w:r>
            <w:proofErr w:type="gramStart"/>
            <w:r w:rsidRPr="00021C43">
              <w:rPr>
                <w:rFonts w:ascii="宋体" w:eastAsia="宋体" w:hAnsi="宋体"/>
                <w:color w:val="000000"/>
                <w:sz w:val="18"/>
                <w:szCs w:val="18"/>
              </w:rPr>
              <w:t>课方案</w:t>
            </w:r>
            <w:proofErr w:type="gramEnd"/>
            <w:r w:rsidRPr="00021C43">
              <w:rPr>
                <w:rFonts w:ascii="宋体" w:eastAsia="宋体" w:hAnsi="宋体"/>
                <w:color w:val="000000"/>
                <w:sz w:val="18"/>
                <w:szCs w:val="18"/>
              </w:rPr>
              <w:t>具有一定的分析论证过程；能够与团队成员团结合作基本完成一个大的项目。</w:t>
            </w:r>
          </w:p>
        </w:tc>
        <w:tc>
          <w:tcPr>
            <w:tcW w:w="1215" w:type="dxa"/>
            <w:tcBorders>
              <w:top w:val="single" w:sz="8" w:space="0" w:color="000000"/>
              <w:left w:val="single" w:sz="8" w:space="0" w:color="000000"/>
              <w:bottom w:val="single" w:sz="8" w:space="0" w:color="000000"/>
              <w:right w:val="single" w:sz="8" w:space="0" w:color="000000"/>
            </w:tcBorders>
            <w:vAlign w:val="center"/>
          </w:tcPr>
          <w:p w14:paraId="518D4B72"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w:t>
            </w:r>
            <w:proofErr w:type="gramStart"/>
            <w:r w:rsidRPr="00021C43">
              <w:rPr>
                <w:rFonts w:ascii="宋体" w:eastAsia="宋体" w:hAnsi="宋体"/>
                <w:color w:val="000000"/>
                <w:sz w:val="18"/>
                <w:szCs w:val="18"/>
              </w:rPr>
              <w:t>课方案</w:t>
            </w:r>
            <w:proofErr w:type="gramEnd"/>
            <w:r w:rsidRPr="00021C43">
              <w:rPr>
                <w:rFonts w:ascii="宋体" w:eastAsia="宋体" w:hAnsi="宋体"/>
                <w:color w:val="000000"/>
                <w:sz w:val="18"/>
                <w:szCs w:val="18"/>
              </w:rPr>
              <w:t>具有一定的分析论证过程；能够与团队成员进行普通的合作。</w:t>
            </w:r>
          </w:p>
        </w:tc>
        <w:tc>
          <w:tcPr>
            <w:tcW w:w="1155" w:type="dxa"/>
            <w:tcBorders>
              <w:top w:val="single" w:sz="8" w:space="0" w:color="000000"/>
              <w:left w:val="single" w:sz="8" w:space="0" w:color="000000"/>
              <w:bottom w:val="single" w:sz="8" w:space="0" w:color="000000"/>
              <w:right w:val="single" w:sz="8" w:space="0" w:color="000000"/>
            </w:tcBorders>
            <w:vAlign w:val="center"/>
          </w:tcPr>
          <w:p w14:paraId="3494281C" w14:textId="77777777" w:rsidR="00841EAC" w:rsidRPr="00021C43" w:rsidRDefault="00841EAC">
            <w:pPr>
              <w:snapToGrid w:val="0"/>
              <w:rPr>
                <w:rFonts w:ascii="宋体" w:eastAsia="宋体" w:hAnsi="宋体"/>
                <w:color w:val="000000"/>
                <w:sz w:val="18"/>
                <w:szCs w:val="18"/>
              </w:rPr>
            </w:pPr>
            <w:r w:rsidRPr="00021C43">
              <w:rPr>
                <w:rFonts w:ascii="宋体" w:eastAsia="宋体" w:hAnsi="宋体"/>
                <w:color w:val="000000"/>
                <w:sz w:val="18"/>
                <w:szCs w:val="18"/>
              </w:rPr>
              <w:t>实验目的和思路不清晰；不能与团队成员合作完成一个大的项目。</w:t>
            </w:r>
          </w:p>
        </w:tc>
      </w:tr>
    </w:tbl>
    <w:p w14:paraId="7943EFDF" w14:textId="77777777" w:rsidR="00841EAC" w:rsidRPr="00021C43" w:rsidRDefault="00841EAC">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主撰人：马振玲</w:t>
      </w:r>
    </w:p>
    <w:p w14:paraId="3E563A3E" w14:textId="77777777" w:rsidR="00841EAC" w:rsidRPr="00021C43" w:rsidRDefault="00841EAC">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审核人：</w:t>
      </w:r>
      <w:proofErr w:type="gramStart"/>
      <w:r w:rsidRPr="00021C43">
        <w:rPr>
          <w:rFonts w:ascii="宋体" w:eastAsia="宋体" w:hAnsi="宋体"/>
          <w:color w:val="000000"/>
          <w:sz w:val="18"/>
          <w:szCs w:val="18"/>
        </w:rPr>
        <w:t>郑宗生</w:t>
      </w:r>
      <w:proofErr w:type="gramEnd"/>
    </w:p>
    <w:p w14:paraId="0D053CA9" w14:textId="77777777" w:rsidR="00841EAC" w:rsidRPr="00021C43" w:rsidRDefault="00841EAC">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教学院长：袁红春</w:t>
      </w:r>
    </w:p>
    <w:p w14:paraId="1CF4D499" w14:textId="77777777" w:rsidR="00841EAC" w:rsidRPr="00021C43" w:rsidRDefault="00841EAC">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日  期：2018年12月25日</w:t>
      </w:r>
    </w:p>
    <w:p w14:paraId="778CA3B5" w14:textId="77777777" w:rsidR="00841EAC" w:rsidRPr="00021C43" w:rsidRDefault="00841EAC">
      <w:pPr>
        <w:snapToGrid w:val="0"/>
        <w:jc w:val="left"/>
        <w:rPr>
          <w:rFonts w:ascii="宋体" w:eastAsia="宋体" w:hAnsi="宋体"/>
          <w:color w:val="000000"/>
          <w:sz w:val="18"/>
          <w:szCs w:val="18"/>
        </w:rPr>
      </w:pPr>
    </w:p>
    <w:p w14:paraId="69714472" w14:textId="77777777" w:rsidR="00841EAC" w:rsidRPr="00021C43" w:rsidRDefault="00841EAC">
      <w:pPr>
        <w:snapToGrid w:val="0"/>
        <w:spacing w:line="360" w:lineRule="exact"/>
        <w:ind w:right="1320"/>
        <w:rPr>
          <w:rFonts w:ascii="宋体" w:eastAsia="宋体" w:hAnsi="宋体"/>
          <w:color w:val="000000"/>
          <w:sz w:val="18"/>
          <w:szCs w:val="18"/>
        </w:rPr>
      </w:pPr>
      <w:r w:rsidRPr="00021C43">
        <w:rPr>
          <w:rFonts w:ascii="宋体" w:eastAsia="宋体" w:hAnsi="宋体"/>
          <w:color w:val="000000"/>
          <w:szCs w:val="21"/>
        </w:rPr>
        <w:br w:type="page"/>
      </w:r>
    </w:p>
    <w:p w14:paraId="395BC69F" w14:textId="77777777" w:rsidR="00841EAC" w:rsidRDefault="00841EAC" w:rsidP="00744181">
      <w:pPr>
        <w:sectPr w:rsidR="00841EAC" w:rsidSect="00744181">
          <w:headerReference w:type="even" r:id="rId7"/>
          <w:headerReference w:type="default" r:id="rId8"/>
          <w:footerReference w:type="even" r:id="rId9"/>
          <w:footerReference w:type="default" r:id="rId10"/>
          <w:headerReference w:type="first" r:id="rId11"/>
          <w:footerReference w:type="first" r:id="rId12"/>
          <w:type w:val="continuous"/>
          <w:pgSz w:w="11906" w:h="16838"/>
          <w:pgMar w:top="624" w:right="924" w:bottom="624" w:left="1077" w:header="851" w:footer="992" w:gutter="0"/>
          <w:cols w:space="425"/>
          <w:docGrid w:type="lines" w:linePitch="312"/>
        </w:sectPr>
      </w:pPr>
    </w:p>
    <w:p w14:paraId="10DF893F" w14:textId="77777777" w:rsidR="002862A5" w:rsidRDefault="002862A5"/>
    <w:sectPr w:rsidR="002862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1C8A" w14:textId="77777777" w:rsidR="00D31058" w:rsidRDefault="00D31058" w:rsidP="00055E33">
      <w:r>
        <w:separator/>
      </w:r>
    </w:p>
  </w:endnote>
  <w:endnote w:type="continuationSeparator" w:id="0">
    <w:p w14:paraId="0FC2E1D2" w14:textId="77777777" w:rsidR="00D31058" w:rsidRDefault="00D31058" w:rsidP="0005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A0B2" w14:textId="77777777" w:rsidR="00055E33" w:rsidRDefault="00055E3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154B" w14:textId="77777777" w:rsidR="00055E33" w:rsidRDefault="00055E3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A3AE" w14:textId="77777777" w:rsidR="00055E33" w:rsidRDefault="00055E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1B386" w14:textId="77777777" w:rsidR="00D31058" w:rsidRDefault="00D31058" w:rsidP="00055E33">
      <w:r>
        <w:separator/>
      </w:r>
    </w:p>
  </w:footnote>
  <w:footnote w:type="continuationSeparator" w:id="0">
    <w:p w14:paraId="065F4CE4" w14:textId="77777777" w:rsidR="00D31058" w:rsidRDefault="00D31058" w:rsidP="00055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CDC1" w14:textId="0C83B7E7" w:rsidR="00055E33" w:rsidRDefault="00055E33">
    <w:pPr>
      <w:pStyle w:val="a6"/>
    </w:pPr>
    <w:r>
      <w:rPr>
        <w:noProof/>
      </w:rPr>
      <w:pict w14:anchorId="3432D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131094"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D3B2" w14:textId="1E8CD133" w:rsidR="00055E33" w:rsidRDefault="00055E33">
    <w:pPr>
      <w:pStyle w:val="a6"/>
    </w:pPr>
    <w:r>
      <w:rPr>
        <w:noProof/>
      </w:rPr>
      <w:pict w14:anchorId="1B424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131095"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7745" w14:textId="170FB0BC" w:rsidR="00055E33" w:rsidRDefault="00055E33">
    <w:pPr>
      <w:pStyle w:val="a6"/>
    </w:pPr>
    <w:r>
      <w:rPr>
        <w:noProof/>
      </w:rPr>
      <w:pict w14:anchorId="4FFBD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131093"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018BE"/>
    <w:multiLevelType w:val="multilevel"/>
    <w:tmpl w:val="ACFCE37C"/>
    <w:lvl w:ilvl="0">
      <w:start w:val="1"/>
      <w:numFmt w:val="decimal"/>
      <w:lvlText w:val="一、"/>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 w15:restartNumberingAfterBreak="0">
    <w:nsid w:val="45AB6E51"/>
    <w:multiLevelType w:val="multilevel"/>
    <w:tmpl w:val="DD2219D0"/>
    <w:lvl w:ilvl="0">
      <w:start w:val="1"/>
      <w:numFmt w:val="decimal"/>
      <w:lvlText w:val="%1."/>
      <w:lvlJc w:val="left"/>
      <w:pPr>
        <w:ind w:left="420" w:hanging="420"/>
      </w:pPr>
      <w:rPr>
        <w:bCs/>
      </w:rPr>
    </w:lvl>
    <w:lvl w:ilvl="1">
      <w:start w:val="1"/>
      <w:numFmt w:val="lowerLetter"/>
      <w:lvlText w:val="%2)"/>
      <w:lvlJc w:val="left"/>
      <w:pPr>
        <w:ind w:left="840" w:hanging="420"/>
      </w:pPr>
      <w:rPr>
        <w:bCs/>
      </w:rPr>
    </w:lvl>
    <w:lvl w:ilvl="2">
      <w:start w:val="1"/>
      <w:numFmt w:val="lowerRoman"/>
      <w:lvlText w:val="%3."/>
      <w:lvlJc w:val="left"/>
      <w:pPr>
        <w:ind w:left="1260" w:hanging="420"/>
      </w:pPr>
      <w:rPr>
        <w:bCs/>
      </w:rPr>
    </w:lvl>
    <w:lvl w:ilvl="3">
      <w:start w:val="1"/>
      <w:numFmt w:val="decimal"/>
      <w:lvlText w:val="%4."/>
      <w:lvlJc w:val="left"/>
      <w:pPr>
        <w:ind w:left="1680" w:hanging="420"/>
      </w:pPr>
      <w:rPr>
        <w:bCs/>
      </w:rPr>
    </w:lvl>
    <w:lvl w:ilvl="4">
      <w:start w:val="1"/>
      <w:numFmt w:val="lowerLetter"/>
      <w:lvlText w:val="%5)"/>
      <w:lvlJc w:val="left"/>
      <w:pPr>
        <w:ind w:left="2100" w:hanging="420"/>
      </w:pPr>
      <w:rPr>
        <w:bCs/>
      </w:rPr>
    </w:lvl>
    <w:lvl w:ilvl="5">
      <w:start w:val="1"/>
      <w:numFmt w:val="lowerRoman"/>
      <w:lvlText w:val="%6."/>
      <w:lvlJc w:val="left"/>
      <w:pPr>
        <w:ind w:left="2520" w:hanging="420"/>
      </w:pPr>
      <w:rPr>
        <w:bCs/>
      </w:rPr>
    </w:lvl>
    <w:lvl w:ilvl="6">
      <w:start w:val="1"/>
      <w:numFmt w:val="decimal"/>
      <w:lvlText w:val="%7."/>
      <w:lvlJc w:val="left"/>
      <w:pPr>
        <w:ind w:left="2940" w:hanging="420"/>
      </w:pPr>
      <w:rPr>
        <w:bCs/>
      </w:rPr>
    </w:lvl>
    <w:lvl w:ilvl="7">
      <w:start w:val="1"/>
      <w:numFmt w:val="lowerLetter"/>
      <w:lvlText w:val="%8)"/>
      <w:lvlJc w:val="left"/>
      <w:pPr>
        <w:ind w:left="3360" w:hanging="420"/>
      </w:pPr>
      <w:rPr>
        <w:bCs/>
      </w:rPr>
    </w:lvl>
    <w:lvl w:ilvl="8">
      <w:start w:val="1"/>
      <w:numFmt w:val="lowerRoman"/>
      <w:lvlText w:val="%9."/>
      <w:lvlJc w:val="left"/>
      <w:pPr>
        <w:ind w:left="3780" w:hanging="420"/>
      </w:pPr>
      <w:rPr>
        <w:bCs/>
      </w:rPr>
    </w:lvl>
  </w:abstractNum>
  <w:num w:numId="1" w16cid:durableId="1584147179">
    <w:abstractNumId w:val="1"/>
  </w:num>
  <w:num w:numId="2" w16cid:durableId="114269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AC"/>
    <w:rsid w:val="00055E33"/>
    <w:rsid w:val="002862A5"/>
    <w:rsid w:val="00841EAC"/>
    <w:rsid w:val="00D31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91393"/>
  <w15:chartTrackingRefBased/>
  <w15:docId w15:val="{09583168-0830-4727-BBAF-4742A600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41EA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841EAC"/>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841EAC"/>
    <w:rPr>
      <w:rFonts w:asciiTheme="majorHAnsi" w:eastAsiaTheme="majorEastAsia" w:hAnsiTheme="majorHAnsi" w:cstheme="majorBidi"/>
      <w:b/>
      <w:bCs/>
      <w:sz w:val="32"/>
      <w:szCs w:val="32"/>
    </w:rPr>
  </w:style>
  <w:style w:type="paragraph" w:styleId="a6">
    <w:name w:val="header"/>
    <w:basedOn w:val="a"/>
    <w:link w:val="a7"/>
    <w:uiPriority w:val="99"/>
    <w:unhideWhenUsed/>
    <w:rsid w:val="00055E3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55E33"/>
    <w:rPr>
      <w:sz w:val="18"/>
      <w:szCs w:val="18"/>
    </w:rPr>
  </w:style>
  <w:style w:type="paragraph" w:styleId="a8">
    <w:name w:val="footer"/>
    <w:basedOn w:val="a"/>
    <w:link w:val="a9"/>
    <w:uiPriority w:val="99"/>
    <w:unhideWhenUsed/>
    <w:rsid w:val="00055E33"/>
    <w:pPr>
      <w:tabs>
        <w:tab w:val="center" w:pos="4153"/>
        <w:tab w:val="right" w:pos="8306"/>
      </w:tabs>
      <w:snapToGrid w:val="0"/>
      <w:jc w:val="left"/>
    </w:pPr>
    <w:rPr>
      <w:sz w:val="18"/>
      <w:szCs w:val="18"/>
    </w:rPr>
  </w:style>
  <w:style w:type="character" w:customStyle="1" w:styleId="a9">
    <w:name w:val="页脚 字符"/>
    <w:basedOn w:val="a0"/>
    <w:link w:val="a8"/>
    <w:uiPriority w:val="99"/>
    <w:rsid w:val="00055E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1021</Words>
  <Characters>5826</Characters>
  <Application>Microsoft Office Word</Application>
  <DocSecurity>0</DocSecurity>
  <Lines>48</Lines>
  <Paragraphs>13</Paragraphs>
  <ScaleCrop>false</ScaleCrop>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2022-06-02T02:27:00Z</dcterms:created>
  <dcterms:modified xsi:type="dcterms:W3CDTF">2022-06-02T02:32:00Z</dcterms:modified>
</cp:coreProperties>
</file>